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FB7" w:rsidRDefault="00DA5FB7" w:rsidP="001E02E3">
      <w:pPr>
        <w:spacing w:after="0" w:line="240" w:lineRule="auto"/>
        <w:rPr>
          <w:rFonts w:ascii="Times New Roman" w:eastAsia="Times New Roman" w:hAnsi="Times New Roman" w:cs="B Lotus"/>
          <w:sz w:val="28"/>
          <w:szCs w:val="28"/>
          <w:rtl/>
        </w:rPr>
      </w:pPr>
      <w:r w:rsidRPr="00E936A8">
        <w:rPr>
          <w:rFonts w:ascii="Times New Roman" w:eastAsia="Times New Roman" w:hAnsi="Times New Roman" w:cs="B Lotus" w:hint="cs"/>
          <w:sz w:val="28"/>
          <w:szCs w:val="28"/>
          <w:rtl/>
        </w:rPr>
        <w:t>آشنایی حقوقی با قانون صدور چک</w:t>
      </w:r>
      <w:r w:rsidR="001E02E3">
        <w:rPr>
          <w:rFonts w:ascii="Times New Roman" w:eastAsia="Times New Roman" w:hAnsi="Times New Roman" w:cs="B Lotus" w:hint="cs"/>
          <w:sz w:val="28"/>
          <w:szCs w:val="28"/>
          <w:rtl/>
        </w:rPr>
        <w:t>:</w:t>
      </w:r>
    </w:p>
    <w:p w:rsidR="00F25622" w:rsidRDefault="00CD4CF7" w:rsidP="00F25622">
      <w:pPr>
        <w:spacing w:after="0" w:line="240" w:lineRule="auto"/>
        <w:rPr>
          <w:rFonts w:ascii="Times New Roman" w:eastAsia="Times New Roman" w:hAnsi="Times New Roman" w:cs="B Lotus" w:hint="cs"/>
          <w:sz w:val="28"/>
          <w:szCs w:val="28"/>
          <w:rtl/>
        </w:rPr>
      </w:pPr>
      <w:r>
        <w:rPr>
          <w:rFonts w:ascii="Times New Roman" w:eastAsia="Times New Roman" w:hAnsi="Times New Roman" w:cs="B Lotus" w:hint="cs"/>
          <w:sz w:val="28"/>
          <w:szCs w:val="28"/>
          <w:rtl/>
        </w:rPr>
        <w:t>فرهاد حق شناس، کارشناس ارشد حقوق خصوصی.</w:t>
      </w:r>
      <w:r w:rsidR="00541F06">
        <w:rPr>
          <w:rFonts w:ascii="Times New Roman" w:eastAsia="Times New Roman" w:hAnsi="Times New Roman" w:cs="B Lotus"/>
          <w:sz w:val="28"/>
          <w:szCs w:val="28"/>
        </w:rPr>
        <w:t>ahoora.ghalam23@yahoo.com</w:t>
      </w:r>
      <w:r w:rsidR="00541F06">
        <w:rPr>
          <w:rFonts w:ascii="Times New Roman" w:eastAsia="Times New Roman" w:hAnsi="Times New Roman" w:cs="B Lotus" w:hint="cs"/>
          <w:sz w:val="28"/>
          <w:szCs w:val="28"/>
          <w:rtl/>
        </w:rPr>
        <w:t xml:space="preserve"> </w:t>
      </w:r>
    </w:p>
    <w:p w:rsidR="00CD4CF7" w:rsidRPr="00E936A8" w:rsidRDefault="009A6AC1" w:rsidP="00F25622">
      <w:pPr>
        <w:spacing w:after="0" w:line="240" w:lineRule="auto"/>
        <w:rPr>
          <w:rFonts w:ascii="Times New Roman" w:eastAsia="Times New Roman" w:hAnsi="Times New Roman" w:cs="B Lotus"/>
          <w:sz w:val="28"/>
          <w:szCs w:val="28"/>
          <w:rtl/>
        </w:rPr>
      </w:pPr>
      <w:r>
        <w:rPr>
          <w:rFonts w:ascii="Times New Roman" w:eastAsia="Times New Roman" w:hAnsi="Times New Roman" w:cs="B Lotus" w:hint="cs"/>
          <w:sz w:val="28"/>
          <w:szCs w:val="28"/>
          <w:rtl/>
        </w:rPr>
        <w:t xml:space="preserve"> شماره تماس: </w:t>
      </w:r>
      <w:r w:rsidR="00541F06">
        <w:rPr>
          <w:rFonts w:ascii="Times New Roman" w:eastAsia="Times New Roman" w:hAnsi="Times New Roman" w:cs="B Lotus" w:hint="cs"/>
          <w:sz w:val="28"/>
          <w:szCs w:val="28"/>
          <w:rtl/>
        </w:rPr>
        <w:t>09188701725</w:t>
      </w:r>
    </w:p>
    <w:p w:rsidR="00DA5FB7" w:rsidRPr="00E936A8" w:rsidRDefault="00DA5FB7" w:rsidP="00E55C61">
      <w:pPr>
        <w:spacing w:after="0" w:line="240" w:lineRule="auto"/>
        <w:rPr>
          <w:rFonts w:ascii="Times New Roman" w:eastAsia="Times New Roman" w:hAnsi="Times New Roman" w:cs="B Lotus"/>
          <w:sz w:val="28"/>
          <w:szCs w:val="28"/>
          <w:rtl/>
        </w:rPr>
      </w:pPr>
    </w:p>
    <w:p w:rsidR="00DA5FB7" w:rsidRPr="00E936A8" w:rsidRDefault="00DA5FB7" w:rsidP="00E55C61">
      <w:pPr>
        <w:spacing w:after="0" w:line="240" w:lineRule="auto"/>
        <w:rPr>
          <w:rFonts w:ascii="Times New Roman" w:eastAsia="Times New Roman" w:hAnsi="Times New Roman" w:cs="B Lotus"/>
          <w:sz w:val="28"/>
          <w:szCs w:val="28"/>
          <w:rtl/>
        </w:rPr>
      </w:pPr>
      <w:r w:rsidRPr="00E936A8">
        <w:rPr>
          <w:rFonts w:ascii="Times New Roman" w:eastAsia="Times New Roman" w:hAnsi="Times New Roman" w:cs="B Lotus" w:hint="cs"/>
          <w:sz w:val="28"/>
          <w:szCs w:val="28"/>
          <w:rtl/>
        </w:rPr>
        <w:t>چکیده:</w:t>
      </w:r>
    </w:p>
    <w:p w:rsidR="00DA5FB7" w:rsidRPr="00E936A8" w:rsidRDefault="00DA5FB7" w:rsidP="00E55C61">
      <w:pPr>
        <w:spacing w:after="0" w:line="240" w:lineRule="auto"/>
        <w:rPr>
          <w:rFonts w:ascii="Times New Roman" w:eastAsia="Times New Roman" w:hAnsi="Times New Roman" w:cs="B Lotus"/>
          <w:sz w:val="28"/>
          <w:szCs w:val="28"/>
          <w:rtl/>
        </w:rPr>
      </w:pPr>
    </w:p>
    <w:p w:rsidR="001E02E3" w:rsidRDefault="00DA5FB7" w:rsidP="001E02E3">
      <w:pPr>
        <w:pStyle w:val="FootnoteText"/>
        <w:jc w:val="both"/>
        <w:rPr>
          <w:rFonts w:ascii="Times New Roman" w:eastAsia="Times New Roman" w:hAnsi="Times New Roman" w:cs="B Lotus"/>
          <w:sz w:val="28"/>
          <w:szCs w:val="28"/>
          <w:rtl/>
        </w:rPr>
      </w:pPr>
      <w:r w:rsidRPr="00E936A8">
        <w:rPr>
          <w:rFonts w:ascii="Times New Roman" w:eastAsia="Times New Roman" w:hAnsi="Times New Roman" w:cs="B Lotus" w:hint="cs"/>
          <w:sz w:val="28"/>
          <w:szCs w:val="28"/>
          <w:rtl/>
        </w:rPr>
        <w:t>از جمله قواعد حقوقی مورد اجماع اغلب نظامهای حقوقی که مورد توجه و اتفاق نظر قانون گذاران قرار گرفته این است که " جهل به قانون رافع مسئولیت نیست. " از این قاعده باید اذعان نمود که دارنده گان چک باید آگاهی کافی از این سند تجاری داشته باشند که حدود استفاده و موارد مسئولیت شان را در قبال صدور آن بدانند. این جاست که مردم حق دارند با توجه به نیاز روزافزون</w:t>
      </w:r>
      <w:r w:rsidR="009A6AC1">
        <w:rPr>
          <w:rFonts w:ascii="Times New Roman" w:eastAsia="Times New Roman" w:hAnsi="Times New Roman" w:cs="B Lotus" w:hint="cs"/>
          <w:sz w:val="28"/>
          <w:szCs w:val="28"/>
          <w:rtl/>
        </w:rPr>
        <w:t>،</w:t>
      </w:r>
      <w:r w:rsidRPr="00E936A8">
        <w:rPr>
          <w:rFonts w:ascii="Times New Roman" w:eastAsia="Times New Roman" w:hAnsi="Times New Roman" w:cs="B Lotus" w:hint="cs"/>
          <w:sz w:val="28"/>
          <w:szCs w:val="28"/>
          <w:rtl/>
        </w:rPr>
        <w:t xml:space="preserve"> به</w:t>
      </w:r>
      <w:r w:rsidR="00604048" w:rsidRPr="00E936A8">
        <w:rPr>
          <w:rFonts w:ascii="Times New Roman" w:eastAsia="Times New Roman" w:hAnsi="Times New Roman" w:cs="B Lotus" w:hint="cs"/>
          <w:sz w:val="28"/>
          <w:szCs w:val="28"/>
          <w:rtl/>
        </w:rPr>
        <w:t xml:space="preserve"> استفاده از</w:t>
      </w:r>
      <w:r w:rsidRPr="00E936A8">
        <w:rPr>
          <w:rFonts w:ascii="Times New Roman" w:eastAsia="Times New Roman" w:hAnsi="Times New Roman" w:cs="B Lotus" w:hint="cs"/>
          <w:sz w:val="28"/>
          <w:szCs w:val="28"/>
          <w:rtl/>
        </w:rPr>
        <w:t xml:space="preserve"> این سند تجاری از آخرین تحولات حقوقی و قضایی آن آگاهی یافته </w:t>
      </w:r>
      <w:r w:rsidR="00604048" w:rsidRPr="00E936A8">
        <w:rPr>
          <w:rFonts w:ascii="Times New Roman" w:eastAsia="Times New Roman" w:hAnsi="Times New Roman" w:cs="B Lotus" w:hint="cs"/>
          <w:sz w:val="28"/>
          <w:szCs w:val="28"/>
          <w:rtl/>
        </w:rPr>
        <w:t>که</w:t>
      </w:r>
      <w:r w:rsidR="009A6AC1">
        <w:rPr>
          <w:rFonts w:ascii="Times New Roman" w:eastAsia="Times New Roman" w:hAnsi="Times New Roman" w:cs="B Lotus" w:hint="cs"/>
          <w:sz w:val="28"/>
          <w:szCs w:val="28"/>
          <w:rtl/>
        </w:rPr>
        <w:t xml:space="preserve"> به یقین </w:t>
      </w:r>
      <w:r w:rsidR="00604048" w:rsidRPr="00E936A8">
        <w:rPr>
          <w:rFonts w:ascii="Times New Roman" w:eastAsia="Times New Roman" w:hAnsi="Times New Roman" w:cs="B Lotus" w:hint="cs"/>
          <w:sz w:val="28"/>
          <w:szCs w:val="28"/>
          <w:rtl/>
        </w:rPr>
        <w:t>موجبات کاهش پرونده های حقوقی و قضایی خواهد ش</w:t>
      </w:r>
      <w:r w:rsidR="009A6AC1">
        <w:rPr>
          <w:rFonts w:ascii="Times New Roman" w:eastAsia="Times New Roman" w:hAnsi="Times New Roman" w:cs="B Lotus" w:hint="cs"/>
          <w:sz w:val="28"/>
          <w:szCs w:val="28"/>
          <w:rtl/>
        </w:rPr>
        <w:t>د و</w:t>
      </w:r>
      <w:r w:rsidR="00604048" w:rsidRPr="00E936A8">
        <w:rPr>
          <w:rFonts w:ascii="Times New Roman" w:eastAsia="Times New Roman" w:hAnsi="Times New Roman" w:cs="B Lotus" w:hint="cs"/>
          <w:sz w:val="28"/>
          <w:szCs w:val="28"/>
          <w:rtl/>
        </w:rPr>
        <w:t xml:space="preserve"> افراد با علم و آگاهی و آشنایی کامل با اصطلاحات حقوقی این سند نسبت به صدور آن اقدام خواهند نمود.</w:t>
      </w:r>
    </w:p>
    <w:p w:rsidR="00DA5FB7" w:rsidRPr="001E02E3" w:rsidRDefault="00604048" w:rsidP="00E700D3">
      <w:pPr>
        <w:pStyle w:val="FootnoteText"/>
        <w:jc w:val="both"/>
        <w:rPr>
          <w:rtl/>
        </w:rPr>
      </w:pPr>
      <w:r w:rsidRPr="00E936A8">
        <w:rPr>
          <w:rFonts w:ascii="Times New Roman" w:eastAsia="Times New Roman" w:hAnsi="Times New Roman" w:cs="B Lotus" w:hint="cs"/>
          <w:sz w:val="28"/>
          <w:szCs w:val="28"/>
          <w:rtl/>
        </w:rPr>
        <w:t xml:space="preserve"> در این مقاله سعی شده ضمن معرفی حقوقی چک </w:t>
      </w:r>
      <w:r w:rsidR="00E120F8">
        <w:rPr>
          <w:rFonts w:ascii="Times New Roman" w:eastAsia="Times New Roman" w:hAnsi="Times New Roman" w:cs="B Lotus" w:hint="cs"/>
          <w:sz w:val="28"/>
          <w:szCs w:val="28"/>
          <w:rtl/>
        </w:rPr>
        <w:t>( تعریف، انواع</w:t>
      </w:r>
      <w:r w:rsidR="001E02E3">
        <w:rPr>
          <w:rFonts w:ascii="Times New Roman" w:eastAsia="Times New Roman" w:hAnsi="Times New Roman" w:cs="B Lotus" w:hint="cs"/>
          <w:sz w:val="28"/>
          <w:szCs w:val="28"/>
          <w:rtl/>
        </w:rPr>
        <w:t xml:space="preserve"> و</w:t>
      </w:r>
      <w:r w:rsidR="00E120F8">
        <w:rPr>
          <w:rFonts w:ascii="Times New Roman" w:eastAsia="Times New Roman" w:hAnsi="Times New Roman" w:cs="B Lotus" w:hint="cs"/>
          <w:sz w:val="28"/>
          <w:szCs w:val="28"/>
          <w:rtl/>
        </w:rPr>
        <w:t>...)، به شرایط تحقق چک کیفری و حقوقی و تفکیک این دو</w:t>
      </w:r>
      <w:r w:rsidR="001E02E3">
        <w:rPr>
          <w:rFonts w:ascii="Times New Roman" w:eastAsia="Times New Roman" w:hAnsi="Times New Roman" w:cs="B Lotus" w:hint="cs"/>
          <w:sz w:val="28"/>
          <w:szCs w:val="28"/>
          <w:rtl/>
        </w:rPr>
        <w:t xml:space="preserve"> از نظر شرایط و آثار توجه ویژه شود </w:t>
      </w:r>
      <w:r w:rsidRPr="00E936A8">
        <w:rPr>
          <w:rFonts w:ascii="Times New Roman" w:eastAsia="Times New Roman" w:hAnsi="Times New Roman" w:cs="B Lotus" w:hint="cs"/>
          <w:sz w:val="28"/>
          <w:szCs w:val="28"/>
          <w:rtl/>
        </w:rPr>
        <w:t xml:space="preserve">و </w:t>
      </w:r>
      <w:r w:rsidR="00E120F8">
        <w:rPr>
          <w:rFonts w:ascii="Times New Roman" w:eastAsia="Times New Roman" w:hAnsi="Times New Roman" w:cs="B Lotus" w:hint="cs"/>
          <w:sz w:val="28"/>
          <w:szCs w:val="28"/>
          <w:rtl/>
        </w:rPr>
        <w:t>با تامل بر</w:t>
      </w:r>
      <w:r w:rsidRPr="00E936A8">
        <w:rPr>
          <w:rFonts w:ascii="Times New Roman" w:eastAsia="Times New Roman" w:hAnsi="Times New Roman" w:cs="B Lotus" w:hint="cs"/>
          <w:sz w:val="28"/>
          <w:szCs w:val="28"/>
          <w:rtl/>
        </w:rPr>
        <w:t xml:space="preserve">مسئولیت صادر کننده، ظهرنویس و ضامن </w:t>
      </w:r>
      <w:r w:rsidR="00E120F8">
        <w:rPr>
          <w:rFonts w:ascii="Times New Roman" w:eastAsia="Times New Roman" w:hAnsi="Times New Roman" w:cs="B Lotus" w:hint="cs"/>
          <w:sz w:val="28"/>
          <w:szCs w:val="28"/>
          <w:rtl/>
        </w:rPr>
        <w:t>راه های شکایت دارنده چک</w:t>
      </w:r>
      <w:r w:rsidRPr="00E936A8">
        <w:rPr>
          <w:rFonts w:ascii="Times New Roman" w:eastAsia="Times New Roman" w:hAnsi="Times New Roman" w:cs="B Lotus" w:hint="cs"/>
          <w:sz w:val="28"/>
          <w:szCs w:val="28"/>
          <w:rtl/>
        </w:rPr>
        <w:t xml:space="preserve"> مورد بررسی قرار داده و به استناد قانون تجارت، قا</w:t>
      </w:r>
      <w:r w:rsidR="009A6AC1">
        <w:rPr>
          <w:rFonts w:ascii="Times New Roman" w:eastAsia="Times New Roman" w:hAnsi="Times New Roman" w:cs="B Lotus" w:hint="cs"/>
          <w:sz w:val="28"/>
          <w:szCs w:val="28"/>
          <w:rtl/>
        </w:rPr>
        <w:t>نون صدور چک و</w:t>
      </w:r>
      <w:r w:rsidR="009A6AC1" w:rsidRPr="009A6AC1">
        <w:rPr>
          <w:rFonts w:ascii="Times New Roman" w:eastAsia="Times New Roman" w:hAnsi="Times New Roman" w:cs="B Lotus" w:hint="cs"/>
          <w:sz w:val="28"/>
          <w:szCs w:val="28"/>
          <w:rtl/>
        </w:rPr>
        <w:t xml:space="preserve"> </w:t>
      </w:r>
      <w:r w:rsidR="009A6AC1" w:rsidRPr="00E936A8">
        <w:rPr>
          <w:rFonts w:ascii="Times New Roman" w:eastAsia="Times New Roman" w:hAnsi="Times New Roman" w:cs="B Lotus" w:hint="cs"/>
          <w:sz w:val="28"/>
          <w:szCs w:val="28"/>
          <w:rtl/>
        </w:rPr>
        <w:t>قانون مدنی</w:t>
      </w:r>
      <w:r w:rsidR="009A6AC1">
        <w:rPr>
          <w:rFonts w:ascii="Times New Roman" w:eastAsia="Times New Roman" w:hAnsi="Times New Roman" w:cs="B Lotus" w:hint="cs"/>
          <w:sz w:val="28"/>
          <w:szCs w:val="28"/>
          <w:rtl/>
        </w:rPr>
        <w:t xml:space="preserve"> به تشریح آن پرداخته</w:t>
      </w:r>
      <w:r w:rsidR="00E120F8">
        <w:rPr>
          <w:rFonts w:ascii="Times New Roman" w:eastAsia="Times New Roman" w:hAnsi="Times New Roman" w:cs="B Lotus" w:hint="cs"/>
          <w:sz w:val="28"/>
          <w:szCs w:val="28"/>
          <w:rtl/>
        </w:rPr>
        <w:t xml:space="preserve"> ایم</w:t>
      </w:r>
      <w:r w:rsidR="009A6AC1">
        <w:rPr>
          <w:rFonts w:ascii="Times New Roman" w:eastAsia="Times New Roman" w:hAnsi="Times New Roman" w:cs="B Lotus" w:hint="cs"/>
          <w:sz w:val="28"/>
          <w:szCs w:val="28"/>
          <w:rtl/>
        </w:rPr>
        <w:t>.</w:t>
      </w:r>
      <w:r w:rsidR="00E120F8">
        <w:rPr>
          <w:rFonts w:ascii="Times New Roman" w:eastAsia="Times New Roman" w:hAnsi="Times New Roman" w:cs="B Lotus" w:hint="cs"/>
          <w:sz w:val="28"/>
          <w:szCs w:val="28"/>
          <w:rtl/>
        </w:rPr>
        <w:t xml:space="preserve"> از طرفی با تعمق برشرایط شکلی و ماهوی چک که موجب صحت صدور و برخورداری از مزایای اسناد تجاری می باشد، زمینه آگاهی افراد را فراهم نموده که در برخوداری </w:t>
      </w:r>
      <w:r w:rsidR="00E700D3">
        <w:rPr>
          <w:rFonts w:ascii="Times New Roman" w:eastAsia="Times New Roman" w:hAnsi="Times New Roman" w:cs="B Lotus" w:hint="cs"/>
          <w:sz w:val="28"/>
          <w:szCs w:val="28"/>
          <w:rtl/>
        </w:rPr>
        <w:t>ا</w:t>
      </w:r>
      <w:r w:rsidR="00E120F8">
        <w:rPr>
          <w:rFonts w:ascii="Times New Roman" w:eastAsia="Times New Roman" w:hAnsi="Times New Roman" w:cs="B Lotus" w:hint="cs"/>
          <w:sz w:val="28"/>
          <w:szCs w:val="28"/>
          <w:rtl/>
        </w:rPr>
        <w:t>ز آن مزایا گرفتار چالش های حقوقی نشوند.</w:t>
      </w:r>
    </w:p>
    <w:p w:rsidR="00DA5FB7" w:rsidRPr="00E936A8" w:rsidRDefault="00DA5FB7" w:rsidP="00E55C61">
      <w:pPr>
        <w:spacing w:after="0" w:line="240" w:lineRule="auto"/>
        <w:rPr>
          <w:rFonts w:ascii="Times New Roman" w:eastAsia="Times New Roman" w:hAnsi="Times New Roman" w:cs="B Lotus"/>
          <w:sz w:val="28"/>
          <w:szCs w:val="28"/>
          <w:rtl/>
        </w:rPr>
      </w:pPr>
    </w:p>
    <w:p w:rsidR="00DA5FB7" w:rsidRPr="00E936A8" w:rsidRDefault="00604048" w:rsidP="001E02E3">
      <w:pPr>
        <w:spacing w:after="0" w:line="240" w:lineRule="auto"/>
        <w:rPr>
          <w:rFonts w:ascii="Times New Roman" w:eastAsia="Times New Roman" w:hAnsi="Times New Roman" w:cs="B Lotus"/>
          <w:sz w:val="28"/>
          <w:szCs w:val="28"/>
          <w:rtl/>
        </w:rPr>
      </w:pPr>
      <w:r w:rsidRPr="00E936A8">
        <w:rPr>
          <w:rFonts w:ascii="Times New Roman" w:eastAsia="Times New Roman" w:hAnsi="Times New Roman" w:cs="B Lotus" w:hint="cs"/>
          <w:sz w:val="28"/>
          <w:szCs w:val="28"/>
          <w:rtl/>
        </w:rPr>
        <w:t>کلید واژه:  صادرکننده، ظهرنویس، ضامن، چک کیفری، چک حقوقی.</w:t>
      </w:r>
    </w:p>
    <w:p w:rsidR="00604048" w:rsidRPr="00E936A8" w:rsidRDefault="00604048" w:rsidP="00E55C61">
      <w:pPr>
        <w:spacing w:after="0" w:line="240" w:lineRule="auto"/>
        <w:rPr>
          <w:rFonts w:ascii="Times New Roman" w:eastAsia="Times New Roman" w:hAnsi="Times New Roman" w:cs="B Lotus"/>
          <w:sz w:val="28"/>
          <w:szCs w:val="28"/>
          <w:rtl/>
        </w:rPr>
      </w:pPr>
    </w:p>
    <w:p w:rsidR="00604048" w:rsidRPr="00E936A8" w:rsidRDefault="00604048" w:rsidP="00E55C61">
      <w:pPr>
        <w:spacing w:after="0" w:line="240" w:lineRule="auto"/>
        <w:rPr>
          <w:rFonts w:ascii="Times New Roman" w:eastAsia="Times New Roman" w:hAnsi="Times New Roman" w:cs="B Lotus"/>
          <w:sz w:val="28"/>
          <w:szCs w:val="28"/>
          <w:rtl/>
        </w:rPr>
      </w:pPr>
      <w:r w:rsidRPr="00E936A8">
        <w:rPr>
          <w:rFonts w:ascii="Times New Roman" w:eastAsia="Times New Roman" w:hAnsi="Times New Roman" w:cs="B Lotus" w:hint="cs"/>
          <w:sz w:val="28"/>
          <w:szCs w:val="28"/>
          <w:rtl/>
        </w:rPr>
        <w:t>مقدمه:</w:t>
      </w:r>
    </w:p>
    <w:p w:rsidR="00604048" w:rsidRPr="00E936A8" w:rsidRDefault="00604048" w:rsidP="00E55C61">
      <w:pPr>
        <w:spacing w:after="0" w:line="240" w:lineRule="auto"/>
        <w:rPr>
          <w:rFonts w:ascii="Times New Roman" w:eastAsia="Times New Roman" w:hAnsi="Times New Roman" w:cs="B Lotus"/>
          <w:sz w:val="28"/>
          <w:szCs w:val="28"/>
          <w:rtl/>
        </w:rPr>
      </w:pPr>
    </w:p>
    <w:p w:rsidR="00E55C61" w:rsidRPr="00E936A8" w:rsidRDefault="00604048" w:rsidP="008910DA">
      <w:pPr>
        <w:spacing w:after="0" w:line="240" w:lineRule="auto"/>
        <w:jc w:val="both"/>
        <w:rPr>
          <w:rFonts w:ascii="Times New Roman" w:eastAsia="Times New Roman" w:hAnsi="Times New Roman" w:cs="B Lotus"/>
          <w:sz w:val="28"/>
          <w:szCs w:val="28"/>
          <w:rtl/>
        </w:rPr>
      </w:pPr>
      <w:r w:rsidRPr="00E936A8">
        <w:rPr>
          <w:rFonts w:ascii="Times New Roman" w:eastAsia="Times New Roman" w:hAnsi="Times New Roman" w:cs="B Lotus" w:hint="cs"/>
          <w:sz w:val="28"/>
          <w:szCs w:val="28"/>
          <w:rtl/>
        </w:rPr>
        <w:t xml:space="preserve">از الزامات حقوقی جامعه بر حاکمان این است که قوانین مصوب را به اطلاع </w:t>
      </w:r>
      <w:r w:rsidR="008910DA" w:rsidRPr="00E936A8">
        <w:rPr>
          <w:rFonts w:ascii="Times New Roman" w:eastAsia="Times New Roman" w:hAnsi="Times New Roman" w:cs="B Lotus" w:hint="cs"/>
          <w:sz w:val="28"/>
          <w:szCs w:val="28"/>
          <w:rtl/>
        </w:rPr>
        <w:t>عمومی جامعه</w:t>
      </w:r>
      <w:r w:rsidRPr="00E936A8">
        <w:rPr>
          <w:rFonts w:ascii="Times New Roman" w:eastAsia="Times New Roman" w:hAnsi="Times New Roman" w:cs="B Lotus" w:hint="cs"/>
          <w:sz w:val="28"/>
          <w:szCs w:val="28"/>
          <w:rtl/>
        </w:rPr>
        <w:t xml:space="preserve"> رسانده</w:t>
      </w:r>
      <w:r w:rsidR="008910DA" w:rsidRPr="00E936A8">
        <w:rPr>
          <w:rFonts w:ascii="Times New Roman" w:eastAsia="Times New Roman" w:hAnsi="Times New Roman" w:cs="B Lotus" w:hint="cs"/>
          <w:sz w:val="28"/>
          <w:szCs w:val="28"/>
          <w:rtl/>
        </w:rPr>
        <w:t xml:space="preserve"> و تا این مهم شکل</w:t>
      </w:r>
      <w:r w:rsidR="001E02E3">
        <w:rPr>
          <w:rFonts w:ascii="Times New Roman" w:eastAsia="Times New Roman" w:hAnsi="Times New Roman" w:cs="B Lotus" w:hint="cs"/>
          <w:sz w:val="28"/>
          <w:szCs w:val="28"/>
          <w:rtl/>
        </w:rPr>
        <w:t xml:space="preserve"> نگرفته کسی را نباید مجازات کرد،</w:t>
      </w:r>
      <w:r w:rsidR="008910DA" w:rsidRPr="00E936A8">
        <w:rPr>
          <w:rFonts w:ascii="Times New Roman" w:eastAsia="Times New Roman" w:hAnsi="Times New Roman" w:cs="B Lotus" w:hint="cs"/>
          <w:sz w:val="28"/>
          <w:szCs w:val="28"/>
          <w:rtl/>
        </w:rPr>
        <w:t xml:space="preserve"> اصطلاحا" در فقه و حقوق به عنوان قاعده " </w:t>
      </w:r>
      <w:r w:rsidR="008910DA" w:rsidRPr="00E936A8">
        <w:rPr>
          <w:rFonts w:ascii="Times New Roman" w:eastAsia="Times New Roman" w:hAnsi="Times New Roman" w:cs="B Lotus"/>
          <w:sz w:val="28"/>
          <w:szCs w:val="28"/>
          <w:rtl/>
        </w:rPr>
        <w:t xml:space="preserve">قبح عقاب بلا بيان </w:t>
      </w:r>
      <w:r w:rsidR="008910DA" w:rsidRPr="00E936A8">
        <w:rPr>
          <w:rFonts w:ascii="Times New Roman" w:eastAsia="Times New Roman" w:hAnsi="Times New Roman" w:cs="B Lotus" w:hint="cs"/>
          <w:sz w:val="28"/>
          <w:szCs w:val="28"/>
          <w:rtl/>
        </w:rPr>
        <w:t>"</w:t>
      </w:r>
      <w:r w:rsidR="008910DA" w:rsidRPr="00E936A8">
        <w:rPr>
          <w:rFonts w:ascii="Times New Roman" w:eastAsia="Times New Roman" w:hAnsi="Times New Roman" w:cs="B Lotus"/>
          <w:sz w:val="28"/>
          <w:szCs w:val="28"/>
          <w:rtl/>
        </w:rPr>
        <w:t xml:space="preserve"> ياد م</w:t>
      </w:r>
      <w:r w:rsidR="008910DA" w:rsidRPr="00E936A8">
        <w:rPr>
          <w:rFonts w:ascii="Times New Roman" w:eastAsia="Times New Roman" w:hAnsi="Times New Roman" w:cs="B Lotus" w:hint="cs"/>
          <w:sz w:val="28"/>
          <w:szCs w:val="28"/>
          <w:rtl/>
        </w:rPr>
        <w:t xml:space="preserve">ی </w:t>
      </w:r>
      <w:r w:rsidR="008910DA" w:rsidRPr="00E936A8">
        <w:rPr>
          <w:rFonts w:ascii="Times New Roman" w:eastAsia="Times New Roman" w:hAnsi="Times New Roman" w:cs="B Lotus"/>
          <w:sz w:val="28"/>
          <w:szCs w:val="28"/>
          <w:rtl/>
        </w:rPr>
        <w:t>شود و مفهوم آن بدان معن</w:t>
      </w:r>
      <w:r w:rsidR="008910DA" w:rsidRPr="00E936A8">
        <w:rPr>
          <w:rFonts w:ascii="Times New Roman" w:eastAsia="Times New Roman" w:hAnsi="Times New Roman" w:cs="B Lotus" w:hint="cs"/>
          <w:sz w:val="28"/>
          <w:szCs w:val="28"/>
          <w:rtl/>
        </w:rPr>
        <w:t>ی</w:t>
      </w:r>
      <w:r w:rsidR="008910DA" w:rsidRPr="00E936A8">
        <w:rPr>
          <w:rFonts w:ascii="Times New Roman" w:eastAsia="Times New Roman" w:hAnsi="Times New Roman" w:cs="B Lotus"/>
          <w:sz w:val="28"/>
          <w:szCs w:val="28"/>
          <w:rtl/>
        </w:rPr>
        <w:t xml:space="preserve"> است كه بايست</w:t>
      </w:r>
      <w:r w:rsidR="008910DA" w:rsidRPr="00E936A8">
        <w:rPr>
          <w:rFonts w:ascii="Times New Roman" w:eastAsia="Times New Roman" w:hAnsi="Times New Roman" w:cs="B Lotus" w:hint="cs"/>
          <w:sz w:val="28"/>
          <w:szCs w:val="28"/>
          <w:rtl/>
        </w:rPr>
        <w:t>ی</w:t>
      </w:r>
      <w:r w:rsidR="008910DA" w:rsidRPr="00E936A8">
        <w:rPr>
          <w:rFonts w:ascii="Times New Roman" w:eastAsia="Times New Roman" w:hAnsi="Times New Roman" w:cs="B Lotus"/>
          <w:sz w:val="28"/>
          <w:szCs w:val="28"/>
          <w:rtl/>
        </w:rPr>
        <w:t xml:space="preserve"> قبل از بار نمودن مجازات بر يك فرد او را از جرم بودن آن آگاه ساخت</w:t>
      </w:r>
      <w:r w:rsidR="008910DA" w:rsidRPr="00E936A8">
        <w:rPr>
          <w:rFonts w:ascii="Times New Roman" w:eastAsia="Times New Roman" w:hAnsi="Times New Roman" w:cs="B Lotus" w:hint="cs"/>
          <w:sz w:val="28"/>
          <w:szCs w:val="28"/>
          <w:rtl/>
        </w:rPr>
        <w:t>.</w:t>
      </w:r>
    </w:p>
    <w:p w:rsidR="00FA290B" w:rsidRPr="00FA290B" w:rsidRDefault="008910DA" w:rsidP="00925E6D">
      <w:pPr>
        <w:pStyle w:val="FootnoteText"/>
        <w:jc w:val="both"/>
        <w:rPr>
          <w:rFonts w:cs="B Lotus"/>
          <w:sz w:val="28"/>
          <w:szCs w:val="28"/>
        </w:rPr>
      </w:pPr>
      <w:r w:rsidRPr="00E936A8">
        <w:rPr>
          <w:rFonts w:ascii="Times New Roman" w:eastAsia="Times New Roman" w:hAnsi="Times New Roman" w:cs="B Lotus" w:hint="cs"/>
          <w:sz w:val="28"/>
          <w:szCs w:val="28"/>
          <w:rtl/>
        </w:rPr>
        <w:lastRenderedPageBreak/>
        <w:t>درنظام حقوقی</w:t>
      </w:r>
      <w:r w:rsidR="00E55C61" w:rsidRPr="00E936A8">
        <w:rPr>
          <w:rFonts w:ascii="Times New Roman" w:eastAsia="Times New Roman" w:hAnsi="Times New Roman" w:cs="B Lotus"/>
          <w:sz w:val="28"/>
          <w:szCs w:val="28"/>
          <w:rtl/>
        </w:rPr>
        <w:t xml:space="preserve"> ايران قوانين مصوب مجلس يا مراجع قانون</w:t>
      </w:r>
      <w:r w:rsidRPr="00E936A8">
        <w:rPr>
          <w:rFonts w:ascii="Times New Roman" w:eastAsia="Times New Roman" w:hAnsi="Times New Roman" w:cs="B Lotus" w:hint="cs"/>
          <w:sz w:val="28"/>
          <w:szCs w:val="28"/>
          <w:rtl/>
        </w:rPr>
        <w:t>ی</w:t>
      </w:r>
      <w:r w:rsidR="00E55C61" w:rsidRPr="00E936A8">
        <w:rPr>
          <w:rFonts w:ascii="Times New Roman" w:eastAsia="Times New Roman" w:hAnsi="Times New Roman" w:cs="B Lotus"/>
          <w:sz w:val="28"/>
          <w:szCs w:val="28"/>
          <w:rtl/>
        </w:rPr>
        <w:t xml:space="preserve"> ديگر پس از </w:t>
      </w:r>
      <w:r w:rsidR="000132C8" w:rsidRPr="00E936A8">
        <w:rPr>
          <w:rFonts w:ascii="Times New Roman" w:eastAsia="Times New Roman" w:hAnsi="Times New Roman" w:cs="B Lotus" w:hint="cs"/>
          <w:sz w:val="28"/>
          <w:szCs w:val="28"/>
          <w:rtl/>
        </w:rPr>
        <w:t>15</w:t>
      </w:r>
      <w:r w:rsidR="00E55C61" w:rsidRPr="00E936A8">
        <w:rPr>
          <w:rFonts w:ascii="Times New Roman" w:eastAsia="Times New Roman" w:hAnsi="Times New Roman" w:cs="B Lotus"/>
          <w:sz w:val="28"/>
          <w:szCs w:val="28"/>
        </w:rPr>
        <w:t xml:space="preserve"> </w:t>
      </w:r>
      <w:r w:rsidR="00E55C61" w:rsidRPr="00E936A8">
        <w:rPr>
          <w:rFonts w:ascii="Times New Roman" w:eastAsia="Times New Roman" w:hAnsi="Times New Roman" w:cs="B Lotus"/>
          <w:sz w:val="28"/>
          <w:szCs w:val="28"/>
          <w:rtl/>
        </w:rPr>
        <w:t>روز از زمان نشر در روزنامه رسم</w:t>
      </w:r>
      <w:r w:rsidRPr="00E936A8">
        <w:rPr>
          <w:rFonts w:ascii="Times New Roman" w:eastAsia="Times New Roman" w:hAnsi="Times New Roman" w:cs="B Lotus" w:hint="cs"/>
          <w:sz w:val="28"/>
          <w:szCs w:val="28"/>
          <w:rtl/>
        </w:rPr>
        <w:t>ی</w:t>
      </w:r>
      <w:r w:rsidRPr="00E936A8">
        <w:rPr>
          <w:rFonts w:ascii="Times New Roman" w:eastAsia="Times New Roman" w:hAnsi="Times New Roman" w:cs="B Lotus"/>
          <w:sz w:val="28"/>
          <w:szCs w:val="28"/>
          <w:rtl/>
        </w:rPr>
        <w:t xml:space="preserve"> كشور لازم الاجرا م</w:t>
      </w:r>
      <w:r w:rsidRPr="00E936A8">
        <w:rPr>
          <w:rFonts w:ascii="Times New Roman" w:eastAsia="Times New Roman" w:hAnsi="Times New Roman" w:cs="B Lotus" w:hint="cs"/>
          <w:sz w:val="28"/>
          <w:szCs w:val="28"/>
          <w:rtl/>
        </w:rPr>
        <w:t xml:space="preserve">ی </w:t>
      </w:r>
      <w:r w:rsidRPr="00E936A8">
        <w:rPr>
          <w:rFonts w:ascii="Times New Roman" w:eastAsia="Times New Roman" w:hAnsi="Times New Roman" w:cs="B Lotus"/>
          <w:sz w:val="28"/>
          <w:szCs w:val="28"/>
          <w:rtl/>
        </w:rPr>
        <w:t>شوند</w:t>
      </w:r>
      <w:r w:rsidR="001E02E3">
        <w:rPr>
          <w:rFonts w:ascii="Times New Roman" w:eastAsia="Times New Roman" w:hAnsi="Times New Roman" w:cs="B Lotus" w:hint="cs"/>
          <w:sz w:val="28"/>
          <w:szCs w:val="28"/>
          <w:rtl/>
        </w:rPr>
        <w:t>.</w:t>
      </w:r>
      <w:r w:rsidR="000132C8" w:rsidRPr="00E936A8">
        <w:rPr>
          <w:rStyle w:val="FootnoteReference"/>
          <w:rFonts w:ascii="Times New Roman" w:eastAsia="Times New Roman" w:hAnsi="Times New Roman" w:cs="B Lotus"/>
          <w:sz w:val="28"/>
          <w:szCs w:val="28"/>
          <w:rtl/>
        </w:rPr>
        <w:footnoteReference w:id="1"/>
      </w:r>
      <w:r w:rsidRPr="00E936A8">
        <w:rPr>
          <w:rFonts w:ascii="Times New Roman" w:eastAsia="Times New Roman" w:hAnsi="Times New Roman" w:cs="B Lotus"/>
          <w:sz w:val="28"/>
          <w:szCs w:val="28"/>
          <w:rtl/>
        </w:rPr>
        <w:t xml:space="preserve"> </w:t>
      </w:r>
      <w:r w:rsidR="001E02E3">
        <w:rPr>
          <w:rFonts w:ascii="Times New Roman" w:eastAsia="Times New Roman" w:hAnsi="Times New Roman" w:cs="B Lotus" w:hint="cs"/>
          <w:sz w:val="28"/>
          <w:szCs w:val="28"/>
          <w:rtl/>
        </w:rPr>
        <w:t>علاوه براین؛ اساتید، وکلا و قضات محترم تلاش های فراوانی جهت تبیین و بیان اهمیت موضوع از طروق مختلف (کتاب، مقالات، سایت های مختلف و...) داشته اند. در این ج</w:t>
      </w:r>
      <w:r w:rsidR="00B7227F">
        <w:rPr>
          <w:rFonts w:ascii="Times New Roman" w:eastAsia="Times New Roman" w:hAnsi="Times New Roman" w:cs="B Lotus" w:hint="cs"/>
          <w:sz w:val="28"/>
          <w:szCs w:val="28"/>
          <w:rtl/>
        </w:rPr>
        <w:t>ا ضمن بهره مندی از دیدگاه های عز</w:t>
      </w:r>
      <w:r w:rsidR="001E02E3">
        <w:rPr>
          <w:rFonts w:ascii="Times New Roman" w:eastAsia="Times New Roman" w:hAnsi="Times New Roman" w:cs="B Lotus" w:hint="cs"/>
          <w:sz w:val="28"/>
          <w:szCs w:val="28"/>
          <w:rtl/>
        </w:rPr>
        <w:t>یزان</w:t>
      </w:r>
      <w:r w:rsidR="00B7227F">
        <w:rPr>
          <w:rFonts w:ascii="Times New Roman" w:eastAsia="Times New Roman" w:hAnsi="Times New Roman" w:cs="B Lotus" w:hint="cs"/>
          <w:sz w:val="28"/>
          <w:szCs w:val="28"/>
          <w:rtl/>
        </w:rPr>
        <w:t xml:space="preserve"> سعی شده به طور خلاصه به جنبه های مهم و ضروری توجه شود و تمام مطالب را در یک مقاله در دست رس علاقه مندان و افراد ذینفع قرارداد و تا حدودی از پراکندگی مطالب جلوگیری شود.</w:t>
      </w:r>
      <w:r w:rsidR="00FA290B">
        <w:rPr>
          <w:rFonts w:ascii="Times New Roman" w:eastAsia="Times New Roman" w:hAnsi="Times New Roman" w:cs="B Lotus" w:hint="cs"/>
          <w:sz w:val="28"/>
          <w:szCs w:val="28"/>
          <w:rtl/>
        </w:rPr>
        <w:t xml:space="preserve"> از طرفی با آوردن به موقع </w:t>
      </w:r>
      <w:r w:rsidR="00FA290B" w:rsidRPr="00FA290B">
        <w:rPr>
          <w:rFonts w:cs="B Lotus" w:hint="cs"/>
          <w:sz w:val="28"/>
          <w:szCs w:val="28"/>
          <w:rtl/>
        </w:rPr>
        <w:t xml:space="preserve">نظرات مشورتی از مبانی استدلالی و نتایج استنباطی آن ها </w:t>
      </w:r>
      <w:r w:rsidR="00FA290B">
        <w:rPr>
          <w:rFonts w:cs="B Lotus" w:hint="cs"/>
          <w:sz w:val="28"/>
          <w:szCs w:val="28"/>
          <w:rtl/>
        </w:rPr>
        <w:t>برای تبیین و تحلیل موضوع</w:t>
      </w:r>
      <w:r w:rsidR="00FA290B" w:rsidRPr="00FA290B">
        <w:rPr>
          <w:rFonts w:cs="B Lotus" w:hint="cs"/>
          <w:sz w:val="28"/>
          <w:szCs w:val="28"/>
          <w:rtl/>
        </w:rPr>
        <w:t xml:space="preserve"> </w:t>
      </w:r>
      <w:r w:rsidR="00FA290B">
        <w:rPr>
          <w:rFonts w:cs="B Lotus" w:hint="cs"/>
          <w:sz w:val="28"/>
          <w:szCs w:val="28"/>
          <w:rtl/>
        </w:rPr>
        <w:t>استفاده کافی شده است</w:t>
      </w:r>
      <w:r w:rsidR="00FA290B" w:rsidRPr="00FA290B">
        <w:rPr>
          <w:rFonts w:cs="B Lotus" w:hint="cs"/>
          <w:sz w:val="28"/>
          <w:szCs w:val="28"/>
          <w:rtl/>
        </w:rPr>
        <w:t>.</w:t>
      </w:r>
    </w:p>
    <w:p w:rsidR="004E411F" w:rsidRPr="00E936A8" w:rsidRDefault="009E72E9" w:rsidP="009E72E9">
      <w:pPr>
        <w:spacing w:after="0" w:line="240" w:lineRule="auto"/>
        <w:jc w:val="both"/>
        <w:rPr>
          <w:rFonts w:ascii="Times New Roman" w:eastAsia="Times New Roman" w:hAnsi="Times New Roman" w:cs="B Lotus"/>
          <w:sz w:val="28"/>
          <w:szCs w:val="28"/>
          <w:rtl/>
        </w:rPr>
      </w:pPr>
      <w:r w:rsidRPr="00E936A8">
        <w:rPr>
          <w:rFonts w:ascii="Times New Roman" w:eastAsia="Times New Roman" w:hAnsi="Times New Roman" w:cs="B Lotus" w:hint="cs"/>
          <w:sz w:val="28"/>
          <w:szCs w:val="28"/>
          <w:rtl/>
        </w:rPr>
        <w:t xml:space="preserve">لذا </w:t>
      </w:r>
      <w:r w:rsidR="004E411F" w:rsidRPr="00E936A8">
        <w:rPr>
          <w:rFonts w:ascii="Times New Roman" w:eastAsia="Times New Roman" w:hAnsi="Times New Roman" w:cs="B Lotus" w:hint="cs"/>
          <w:sz w:val="28"/>
          <w:szCs w:val="28"/>
          <w:rtl/>
        </w:rPr>
        <w:t xml:space="preserve">ضرورت آشنایی با مسایل حقوقی چک از این جهت دارای اهمیت است که این سند امروزه در روابط اقتصادی مهمترین وسیله پرداخت بوده و عرف تجارت برای کمترین مبلغ صدور آن را نیز پذیرفته و امروزه شاهد آن هستیم که </w:t>
      </w:r>
      <w:r w:rsidR="00B7227F">
        <w:rPr>
          <w:rFonts w:ascii="Times New Roman" w:eastAsia="Times New Roman" w:hAnsi="Times New Roman" w:cs="B Lotus" w:hint="cs"/>
          <w:sz w:val="28"/>
          <w:szCs w:val="28"/>
          <w:rtl/>
        </w:rPr>
        <w:t xml:space="preserve">به درستی </w:t>
      </w:r>
      <w:r w:rsidR="004E411F" w:rsidRPr="00E936A8">
        <w:rPr>
          <w:rFonts w:ascii="Times New Roman" w:eastAsia="Times New Roman" w:hAnsi="Times New Roman" w:cs="B Lotus" w:hint="cs"/>
          <w:sz w:val="28"/>
          <w:szCs w:val="28"/>
          <w:rtl/>
        </w:rPr>
        <w:t xml:space="preserve">جایگزین پول و پرداخت وجه گردیده است. عدم آگاهی از مسئولیت ناشی از صدور آن باعث بروز مشکلاتی در جامعه شده که بی اعتمادی و فساد اقتصادی و اجتماعی از تبعات آن خواهد بود. </w:t>
      </w:r>
      <w:r w:rsidRPr="00E936A8">
        <w:rPr>
          <w:rFonts w:ascii="Times New Roman" w:eastAsia="Times New Roman" w:hAnsi="Times New Roman" w:cs="B Lotus" w:hint="cs"/>
          <w:sz w:val="28"/>
          <w:szCs w:val="28"/>
          <w:rtl/>
        </w:rPr>
        <w:t xml:space="preserve">لذا پرداختن به این مهم دارای </w:t>
      </w:r>
      <w:r w:rsidR="004E411F" w:rsidRPr="00E936A8">
        <w:rPr>
          <w:rFonts w:ascii="Times New Roman" w:eastAsia="Times New Roman" w:hAnsi="Times New Roman" w:cs="B Lotus" w:hint="cs"/>
          <w:sz w:val="28"/>
          <w:szCs w:val="28"/>
          <w:rtl/>
        </w:rPr>
        <w:t xml:space="preserve">اهمیت </w:t>
      </w:r>
      <w:r w:rsidRPr="00E936A8">
        <w:rPr>
          <w:rFonts w:ascii="Times New Roman" w:eastAsia="Times New Roman" w:hAnsi="Times New Roman" w:cs="B Lotus" w:hint="cs"/>
          <w:sz w:val="28"/>
          <w:szCs w:val="28"/>
          <w:rtl/>
        </w:rPr>
        <w:t xml:space="preserve">بسیار بوده که </w:t>
      </w:r>
      <w:r w:rsidR="004E411F" w:rsidRPr="00E936A8">
        <w:rPr>
          <w:rFonts w:ascii="Times New Roman" w:eastAsia="Times New Roman" w:hAnsi="Times New Roman" w:cs="B Lotus" w:hint="cs"/>
          <w:sz w:val="28"/>
          <w:szCs w:val="28"/>
          <w:rtl/>
        </w:rPr>
        <w:t xml:space="preserve">موجب </w:t>
      </w:r>
      <w:r w:rsidR="004E3FF8" w:rsidRPr="00E936A8">
        <w:rPr>
          <w:rFonts w:ascii="Times New Roman" w:eastAsia="Times New Roman" w:hAnsi="Times New Roman" w:cs="B Lotus" w:hint="cs"/>
          <w:sz w:val="28"/>
          <w:szCs w:val="28"/>
          <w:rtl/>
        </w:rPr>
        <w:t xml:space="preserve">بالا بردن فرهنگ استفاده آحاد جامعه شده و از گرفتار شدن در درگیری های حقوقی و قضایی </w:t>
      </w:r>
      <w:r w:rsidRPr="00E936A8">
        <w:rPr>
          <w:rFonts w:ascii="Times New Roman" w:eastAsia="Times New Roman" w:hAnsi="Times New Roman" w:cs="B Lotus" w:hint="cs"/>
          <w:sz w:val="28"/>
          <w:szCs w:val="28"/>
          <w:rtl/>
        </w:rPr>
        <w:t>آ</w:t>
      </w:r>
      <w:r w:rsidR="004E3FF8" w:rsidRPr="00E936A8">
        <w:rPr>
          <w:rFonts w:ascii="Times New Roman" w:eastAsia="Times New Roman" w:hAnsi="Times New Roman" w:cs="B Lotus" w:hint="cs"/>
          <w:sz w:val="28"/>
          <w:szCs w:val="28"/>
          <w:rtl/>
        </w:rPr>
        <w:t xml:space="preserve">ن جلوگیری </w:t>
      </w:r>
      <w:r w:rsidRPr="00E936A8">
        <w:rPr>
          <w:rFonts w:ascii="Times New Roman" w:eastAsia="Times New Roman" w:hAnsi="Times New Roman" w:cs="B Lotus" w:hint="cs"/>
          <w:sz w:val="28"/>
          <w:szCs w:val="28"/>
          <w:rtl/>
        </w:rPr>
        <w:t xml:space="preserve">می </w:t>
      </w:r>
      <w:r w:rsidR="004E3FF8" w:rsidRPr="00E936A8">
        <w:rPr>
          <w:rFonts w:ascii="Times New Roman" w:eastAsia="Times New Roman" w:hAnsi="Times New Roman" w:cs="B Lotus" w:hint="cs"/>
          <w:sz w:val="28"/>
          <w:szCs w:val="28"/>
          <w:rtl/>
        </w:rPr>
        <w:t>گردد.</w:t>
      </w:r>
    </w:p>
    <w:p w:rsidR="004E3FF8" w:rsidRPr="00E936A8" w:rsidRDefault="008910DA" w:rsidP="008C09EF">
      <w:pPr>
        <w:spacing w:after="0" w:line="240" w:lineRule="auto"/>
        <w:jc w:val="both"/>
        <w:rPr>
          <w:rFonts w:ascii="Times New Roman" w:eastAsia="Times New Roman" w:hAnsi="Times New Roman" w:cs="B Lotus"/>
          <w:sz w:val="28"/>
          <w:szCs w:val="28"/>
          <w:rtl/>
        </w:rPr>
      </w:pPr>
      <w:r w:rsidRPr="00E936A8">
        <w:rPr>
          <w:rFonts w:ascii="Times New Roman" w:eastAsia="Times New Roman" w:hAnsi="Times New Roman" w:cs="B Lotus"/>
          <w:sz w:val="28"/>
          <w:szCs w:val="28"/>
        </w:rPr>
        <w:br/>
      </w:r>
      <w:r w:rsidR="00E55C61" w:rsidRPr="00E936A8">
        <w:rPr>
          <w:rFonts w:ascii="Times New Roman" w:eastAsia="Times New Roman" w:hAnsi="Times New Roman" w:cs="B Lotus"/>
          <w:sz w:val="28"/>
          <w:szCs w:val="28"/>
        </w:rPr>
        <w:br/>
        <w:t xml:space="preserve"> </w:t>
      </w:r>
      <w:r w:rsidR="00E55C61" w:rsidRPr="00E936A8">
        <w:rPr>
          <w:rFonts w:ascii="Times New Roman" w:eastAsia="Times New Roman" w:hAnsi="Times New Roman" w:cs="B Lotus"/>
          <w:sz w:val="28"/>
          <w:szCs w:val="28"/>
          <w:rtl/>
        </w:rPr>
        <w:t>تعريف</w:t>
      </w:r>
      <w:r w:rsidR="004E3FF8" w:rsidRPr="00E936A8">
        <w:rPr>
          <w:rFonts w:ascii="Times New Roman" w:eastAsia="Times New Roman" w:hAnsi="Times New Roman" w:cs="B Lotus" w:hint="cs"/>
          <w:sz w:val="28"/>
          <w:szCs w:val="28"/>
          <w:rtl/>
        </w:rPr>
        <w:t xml:space="preserve"> </w:t>
      </w:r>
      <w:r w:rsidR="008C09EF" w:rsidRPr="00E936A8">
        <w:rPr>
          <w:rFonts w:ascii="Times New Roman" w:eastAsia="Times New Roman" w:hAnsi="Times New Roman" w:cs="B Lotus"/>
          <w:sz w:val="28"/>
          <w:szCs w:val="28"/>
          <w:rtl/>
        </w:rPr>
        <w:t>چ</w:t>
      </w:r>
      <w:r w:rsidR="008C09EF" w:rsidRPr="00E936A8">
        <w:rPr>
          <w:rFonts w:ascii="Times New Roman" w:eastAsia="Times New Roman" w:hAnsi="Times New Roman" w:cs="B Lotus" w:hint="cs"/>
          <w:sz w:val="28"/>
          <w:szCs w:val="28"/>
          <w:rtl/>
        </w:rPr>
        <w:t>ک</w:t>
      </w:r>
      <w:r w:rsidR="00E55C61" w:rsidRPr="00E936A8">
        <w:rPr>
          <w:rFonts w:ascii="Times New Roman" w:eastAsia="Times New Roman" w:hAnsi="Times New Roman" w:cs="B Lotus"/>
          <w:sz w:val="28"/>
          <w:szCs w:val="28"/>
          <w:rtl/>
        </w:rPr>
        <w:t xml:space="preserve"> </w:t>
      </w:r>
      <w:r w:rsidR="004E3FF8" w:rsidRPr="00E936A8">
        <w:rPr>
          <w:rFonts w:ascii="Times New Roman" w:eastAsia="Times New Roman" w:hAnsi="Times New Roman" w:cs="B Lotus" w:hint="cs"/>
          <w:sz w:val="28"/>
          <w:szCs w:val="28"/>
          <w:rtl/>
        </w:rPr>
        <w:t>:</w:t>
      </w:r>
      <w:r w:rsidR="00E55C61" w:rsidRPr="00E936A8">
        <w:rPr>
          <w:rFonts w:ascii="Times New Roman" w:eastAsia="Times New Roman" w:hAnsi="Times New Roman" w:cs="B Lotus"/>
          <w:sz w:val="28"/>
          <w:szCs w:val="28"/>
          <w:rtl/>
        </w:rPr>
        <w:t xml:space="preserve"> </w:t>
      </w:r>
    </w:p>
    <w:p w:rsidR="004E3FF8" w:rsidRDefault="004E3FF8" w:rsidP="00C40492">
      <w:pPr>
        <w:spacing w:after="0" w:line="240" w:lineRule="auto"/>
        <w:jc w:val="both"/>
        <w:rPr>
          <w:rFonts w:ascii="Times New Roman" w:eastAsia="Times New Roman" w:hAnsi="Times New Roman" w:cs="B Lotus"/>
          <w:i/>
          <w:iCs/>
          <w:sz w:val="28"/>
          <w:szCs w:val="28"/>
          <w:rtl/>
        </w:rPr>
      </w:pPr>
      <w:r w:rsidRPr="00E936A8">
        <w:rPr>
          <w:rFonts w:ascii="Times New Roman" w:eastAsia="Times New Roman" w:hAnsi="Times New Roman" w:cs="B Lotus"/>
          <w:sz w:val="28"/>
          <w:szCs w:val="28"/>
        </w:rPr>
        <w:br/>
      </w:r>
      <w:r w:rsidR="00E55C61" w:rsidRPr="00E936A8">
        <w:rPr>
          <w:rFonts w:ascii="Times New Roman" w:eastAsia="Times New Roman" w:hAnsi="Times New Roman" w:cs="B Lotus"/>
          <w:sz w:val="28"/>
          <w:szCs w:val="28"/>
          <w:rtl/>
        </w:rPr>
        <w:t xml:space="preserve">در ماده 310 قانون تجارت </w:t>
      </w:r>
      <w:r w:rsidRPr="00E936A8">
        <w:rPr>
          <w:rFonts w:ascii="Times New Roman" w:eastAsia="Times New Roman" w:hAnsi="Times New Roman" w:cs="B Lotus" w:hint="cs"/>
          <w:sz w:val="28"/>
          <w:szCs w:val="28"/>
          <w:rtl/>
        </w:rPr>
        <w:t>چنین آمده است: "</w:t>
      </w:r>
      <w:r w:rsidR="00E55C61" w:rsidRPr="00E936A8">
        <w:rPr>
          <w:rFonts w:ascii="Times New Roman" w:eastAsia="Times New Roman" w:hAnsi="Times New Roman" w:cs="B Lotus"/>
          <w:sz w:val="28"/>
          <w:szCs w:val="28"/>
        </w:rPr>
        <w:t xml:space="preserve"> </w:t>
      </w:r>
      <w:r w:rsidR="00E55C61" w:rsidRPr="00E936A8">
        <w:rPr>
          <w:rFonts w:ascii="Times New Roman" w:eastAsia="Times New Roman" w:hAnsi="Times New Roman" w:cs="B Lotus"/>
          <w:sz w:val="28"/>
          <w:szCs w:val="28"/>
          <w:rtl/>
        </w:rPr>
        <w:t>چك نوشته ا</w:t>
      </w:r>
      <w:r w:rsidRPr="00E936A8">
        <w:rPr>
          <w:rFonts w:ascii="Times New Roman" w:eastAsia="Times New Roman" w:hAnsi="Times New Roman" w:cs="B Lotus" w:hint="cs"/>
          <w:sz w:val="28"/>
          <w:szCs w:val="28"/>
          <w:rtl/>
        </w:rPr>
        <w:t>ی</w:t>
      </w:r>
      <w:r w:rsidR="00E55C61" w:rsidRPr="00E936A8">
        <w:rPr>
          <w:rFonts w:ascii="Times New Roman" w:eastAsia="Times New Roman" w:hAnsi="Times New Roman" w:cs="B Lotus"/>
          <w:sz w:val="28"/>
          <w:szCs w:val="28"/>
          <w:rtl/>
        </w:rPr>
        <w:t xml:space="preserve"> است كه به موجب آن صادر كننده وجوه</w:t>
      </w:r>
      <w:r w:rsidRPr="00E936A8">
        <w:rPr>
          <w:rFonts w:ascii="Times New Roman" w:eastAsia="Times New Roman" w:hAnsi="Times New Roman" w:cs="B Lotus" w:hint="cs"/>
          <w:sz w:val="28"/>
          <w:szCs w:val="28"/>
          <w:rtl/>
        </w:rPr>
        <w:t>ی</w:t>
      </w:r>
      <w:r w:rsidR="00E55C61" w:rsidRPr="00E936A8">
        <w:rPr>
          <w:rFonts w:ascii="Times New Roman" w:eastAsia="Times New Roman" w:hAnsi="Times New Roman" w:cs="B Lotus"/>
          <w:sz w:val="28"/>
          <w:szCs w:val="28"/>
          <w:rtl/>
        </w:rPr>
        <w:t xml:space="preserve"> را كه نزد محال عليه دارد كلا</w:t>
      </w:r>
      <w:r w:rsidRPr="00E936A8">
        <w:rPr>
          <w:rFonts w:ascii="Times New Roman" w:eastAsia="Times New Roman" w:hAnsi="Times New Roman" w:cs="B Lotus" w:hint="cs"/>
          <w:sz w:val="28"/>
          <w:szCs w:val="28"/>
          <w:rtl/>
        </w:rPr>
        <w:t>"</w:t>
      </w:r>
      <w:r w:rsidRPr="00E936A8">
        <w:rPr>
          <w:rFonts w:ascii="Times New Roman" w:eastAsia="Times New Roman" w:hAnsi="Times New Roman" w:cs="B Lotus"/>
          <w:sz w:val="28"/>
          <w:szCs w:val="28"/>
          <w:rtl/>
        </w:rPr>
        <w:t>يا بعضا</w:t>
      </w:r>
      <w:r w:rsidRPr="00E936A8">
        <w:rPr>
          <w:rFonts w:ascii="Times New Roman" w:eastAsia="Times New Roman" w:hAnsi="Times New Roman" w:cs="B Lotus" w:hint="cs"/>
          <w:sz w:val="28"/>
          <w:szCs w:val="28"/>
          <w:rtl/>
        </w:rPr>
        <w:t>"</w:t>
      </w:r>
      <w:r w:rsidR="00E55C61" w:rsidRPr="00E936A8">
        <w:rPr>
          <w:rFonts w:ascii="Times New Roman" w:eastAsia="Times New Roman" w:hAnsi="Times New Roman" w:cs="B Lotus"/>
          <w:sz w:val="28"/>
          <w:szCs w:val="28"/>
          <w:rtl/>
        </w:rPr>
        <w:t>مسترد يا به ديگر</w:t>
      </w:r>
      <w:r w:rsidRPr="00E936A8">
        <w:rPr>
          <w:rFonts w:ascii="Times New Roman" w:eastAsia="Times New Roman" w:hAnsi="Times New Roman" w:cs="B Lotus" w:hint="cs"/>
          <w:sz w:val="28"/>
          <w:szCs w:val="28"/>
          <w:rtl/>
        </w:rPr>
        <w:t>ی</w:t>
      </w:r>
      <w:r w:rsidR="00E55C61" w:rsidRPr="00E936A8">
        <w:rPr>
          <w:rFonts w:ascii="Times New Roman" w:eastAsia="Times New Roman" w:hAnsi="Times New Roman" w:cs="B Lotus"/>
          <w:sz w:val="28"/>
          <w:szCs w:val="28"/>
          <w:rtl/>
        </w:rPr>
        <w:t xml:space="preserve"> واگذار م</w:t>
      </w:r>
      <w:r w:rsidRPr="00E936A8">
        <w:rPr>
          <w:rFonts w:ascii="Times New Roman" w:eastAsia="Times New Roman" w:hAnsi="Times New Roman" w:cs="B Lotus" w:hint="cs"/>
          <w:sz w:val="28"/>
          <w:szCs w:val="28"/>
          <w:rtl/>
        </w:rPr>
        <w:t>ی</w:t>
      </w:r>
      <w:r w:rsidRPr="00E936A8">
        <w:rPr>
          <w:rFonts w:ascii="Times New Roman" w:eastAsia="Times New Roman" w:hAnsi="Times New Roman" w:cs="B Lotus"/>
          <w:sz w:val="28"/>
          <w:szCs w:val="28"/>
          <w:rtl/>
        </w:rPr>
        <w:t xml:space="preserve"> نماي</w:t>
      </w:r>
      <w:r w:rsidRPr="00E936A8">
        <w:rPr>
          <w:rFonts w:ascii="Times New Roman" w:eastAsia="Times New Roman" w:hAnsi="Times New Roman" w:cs="B Lotus" w:hint="cs"/>
          <w:sz w:val="28"/>
          <w:szCs w:val="28"/>
          <w:rtl/>
        </w:rPr>
        <w:t>د.</w:t>
      </w:r>
      <w:r w:rsidR="008D48B2" w:rsidRPr="00E936A8">
        <w:rPr>
          <w:rFonts w:ascii="Times New Roman" w:eastAsia="Times New Roman" w:hAnsi="Times New Roman" w:cs="B Lotus" w:hint="cs"/>
          <w:sz w:val="28"/>
          <w:szCs w:val="28"/>
          <w:rtl/>
        </w:rPr>
        <w:t xml:space="preserve">" اما ماده 2 ق.ص.چ آن را سندی می داندکه عهده بانک های دایر به موجب قانون ایران صادر شده باشد؛ یعنی از نظر قانون اخیر، نوشته ای است که عهده یک بانک صادر شده باشد و به عبارتی دیگر، نوشته ای است که محال علیه آن یک بانک است. براساس مواد فوق و عرف موجود در ایران، چک عبارت </w:t>
      </w:r>
      <w:r w:rsidR="00B7227F">
        <w:rPr>
          <w:rFonts w:ascii="Times New Roman" w:eastAsia="Times New Roman" w:hAnsi="Times New Roman" w:cs="B Lotus" w:hint="cs"/>
          <w:sz w:val="28"/>
          <w:szCs w:val="28"/>
          <w:rtl/>
        </w:rPr>
        <w:t>از " ورقه ای است که به وسیله آن</w:t>
      </w:r>
      <w:r w:rsidR="008D48B2" w:rsidRPr="00E936A8">
        <w:rPr>
          <w:rFonts w:ascii="Times New Roman" w:eastAsia="Times New Roman" w:hAnsi="Times New Roman" w:cs="B Lotus" w:hint="cs"/>
          <w:sz w:val="28"/>
          <w:szCs w:val="28"/>
          <w:rtl/>
        </w:rPr>
        <w:t>، صادر کننده مبالغی را که بانک در حساب او نگه داشته، خود برداشت می کند ویا به بانک دستور</w:t>
      </w:r>
      <w:r w:rsidR="00B7227F">
        <w:rPr>
          <w:rFonts w:ascii="Times New Roman" w:eastAsia="Times New Roman" w:hAnsi="Times New Roman" w:cs="B Lotus" w:hint="cs"/>
          <w:sz w:val="28"/>
          <w:szCs w:val="28"/>
          <w:rtl/>
        </w:rPr>
        <w:t xml:space="preserve">    </w:t>
      </w:r>
      <w:r w:rsidR="008D48B2" w:rsidRPr="00E936A8">
        <w:rPr>
          <w:rFonts w:ascii="Times New Roman" w:eastAsia="Times New Roman" w:hAnsi="Times New Roman" w:cs="B Lotus" w:hint="cs"/>
          <w:sz w:val="28"/>
          <w:szCs w:val="28"/>
          <w:rtl/>
        </w:rPr>
        <w:t xml:space="preserve"> می دهد</w:t>
      </w:r>
      <w:r w:rsidR="000501F1" w:rsidRPr="00E936A8">
        <w:rPr>
          <w:rFonts w:ascii="Times New Roman" w:eastAsia="Times New Roman" w:hAnsi="Times New Roman" w:cs="B Lotus" w:hint="cs"/>
          <w:sz w:val="28"/>
          <w:szCs w:val="28"/>
          <w:rtl/>
        </w:rPr>
        <w:t xml:space="preserve"> که آن را به شخص ثالث یا به حواله کرد شخص مزبو</w:t>
      </w:r>
      <w:r w:rsidR="00B7227F">
        <w:rPr>
          <w:rFonts w:ascii="Times New Roman" w:eastAsia="Times New Roman" w:hAnsi="Times New Roman" w:cs="B Lotus" w:hint="cs"/>
          <w:sz w:val="28"/>
          <w:szCs w:val="28"/>
          <w:rtl/>
        </w:rPr>
        <w:t>ر پرداخت کند." لذا باید گفت که چ</w:t>
      </w:r>
      <w:r w:rsidR="000501F1" w:rsidRPr="00E936A8">
        <w:rPr>
          <w:rFonts w:ascii="Times New Roman" w:eastAsia="Times New Roman" w:hAnsi="Times New Roman" w:cs="B Lotus" w:hint="cs"/>
          <w:sz w:val="28"/>
          <w:szCs w:val="28"/>
          <w:rtl/>
        </w:rPr>
        <w:t>ک یک سند شکلی است و سه نفر</w:t>
      </w:r>
      <w:r w:rsidRPr="00E936A8">
        <w:rPr>
          <w:rFonts w:ascii="Times New Roman" w:eastAsia="Times New Roman" w:hAnsi="Times New Roman" w:cs="B Lotus" w:hint="cs"/>
          <w:sz w:val="28"/>
          <w:szCs w:val="28"/>
          <w:rtl/>
        </w:rPr>
        <w:t xml:space="preserve"> </w:t>
      </w:r>
      <w:r w:rsidRPr="00E936A8">
        <w:rPr>
          <w:rFonts w:ascii="Times New Roman" w:eastAsia="Times New Roman" w:hAnsi="Times New Roman" w:cs="B Lotus" w:hint="cs"/>
          <w:i/>
          <w:iCs/>
          <w:sz w:val="28"/>
          <w:szCs w:val="28"/>
          <w:rtl/>
        </w:rPr>
        <w:t>"</w:t>
      </w:r>
      <w:r w:rsidRPr="00E936A8">
        <w:rPr>
          <w:rFonts w:ascii="Times New Roman" w:eastAsia="Times New Roman" w:hAnsi="Times New Roman" w:cs="B Lotus"/>
          <w:i/>
          <w:iCs/>
          <w:sz w:val="28"/>
          <w:szCs w:val="28"/>
        </w:rPr>
        <w:t xml:space="preserve"> </w:t>
      </w:r>
      <w:r w:rsidR="00B7227F">
        <w:rPr>
          <w:rFonts w:ascii="Times New Roman" w:eastAsia="Times New Roman" w:hAnsi="Times New Roman" w:cs="B Lotus"/>
          <w:i/>
          <w:iCs/>
          <w:sz w:val="28"/>
          <w:szCs w:val="28"/>
          <w:rtl/>
        </w:rPr>
        <w:t>صادركننده</w:t>
      </w:r>
      <w:r w:rsidR="00E55C61" w:rsidRPr="00E936A8">
        <w:rPr>
          <w:rFonts w:ascii="Times New Roman" w:eastAsia="Times New Roman" w:hAnsi="Times New Roman" w:cs="B Lotus"/>
          <w:i/>
          <w:iCs/>
          <w:sz w:val="28"/>
          <w:szCs w:val="28"/>
          <w:rtl/>
        </w:rPr>
        <w:t>، محال عليه يا بان</w:t>
      </w:r>
      <w:r w:rsidR="003B553D" w:rsidRPr="00E936A8">
        <w:rPr>
          <w:rFonts w:ascii="Times New Roman" w:eastAsia="Times New Roman" w:hAnsi="Times New Roman" w:cs="B Lotus" w:hint="cs"/>
          <w:i/>
          <w:iCs/>
          <w:sz w:val="28"/>
          <w:szCs w:val="28"/>
          <w:rtl/>
        </w:rPr>
        <w:t>ک</w:t>
      </w:r>
      <w:r w:rsidR="00E55C61" w:rsidRPr="00E936A8">
        <w:rPr>
          <w:rFonts w:ascii="Times New Roman" w:eastAsia="Times New Roman" w:hAnsi="Times New Roman" w:cs="B Lotus"/>
          <w:i/>
          <w:iCs/>
          <w:sz w:val="28"/>
          <w:szCs w:val="28"/>
          <w:rtl/>
        </w:rPr>
        <w:t xml:space="preserve">،  دريافت كننده </w:t>
      </w:r>
      <w:r w:rsidRPr="00E936A8">
        <w:rPr>
          <w:rFonts w:ascii="Times New Roman" w:eastAsia="Times New Roman" w:hAnsi="Times New Roman" w:cs="B Lotus" w:hint="cs"/>
          <w:i/>
          <w:iCs/>
          <w:sz w:val="28"/>
          <w:szCs w:val="28"/>
          <w:rtl/>
        </w:rPr>
        <w:t>(دارنده چک) "</w:t>
      </w:r>
      <w:r w:rsidR="000501F1" w:rsidRPr="00E936A8">
        <w:rPr>
          <w:rFonts w:ascii="Times New Roman" w:eastAsia="Times New Roman" w:hAnsi="Times New Roman" w:cs="B Lotus" w:hint="cs"/>
          <w:i/>
          <w:iCs/>
          <w:sz w:val="28"/>
          <w:szCs w:val="28"/>
          <w:rtl/>
        </w:rPr>
        <w:t>در آن نقش دارند.</w:t>
      </w:r>
      <w:r w:rsidR="00C40492">
        <w:rPr>
          <w:rFonts w:ascii="Times New Roman" w:eastAsia="Times New Roman" w:hAnsi="Times New Roman" w:cs="B Lotus" w:hint="cs"/>
          <w:i/>
          <w:iCs/>
          <w:sz w:val="28"/>
          <w:szCs w:val="28"/>
          <w:rtl/>
        </w:rPr>
        <w:t>(اسکینی، 1388: 207)</w:t>
      </w:r>
      <w:r w:rsidR="000501F1" w:rsidRPr="00E936A8">
        <w:rPr>
          <w:rFonts w:ascii="Times New Roman" w:eastAsia="Times New Roman" w:hAnsi="Times New Roman" w:cs="B Lotus" w:hint="cs"/>
          <w:i/>
          <w:iCs/>
          <w:sz w:val="28"/>
          <w:szCs w:val="28"/>
          <w:rtl/>
        </w:rPr>
        <w:t xml:space="preserve"> برخلاف برات و سفته که فقط تابع قانون تجارتند، چک تابع دو قانون مختلف است: قانون تجارت و قانون صدور چک</w:t>
      </w:r>
      <w:r w:rsidR="00744406" w:rsidRPr="00E936A8">
        <w:rPr>
          <w:rFonts w:ascii="Times New Roman" w:eastAsia="Times New Roman" w:hAnsi="Times New Roman" w:cs="B Lotus" w:hint="cs"/>
          <w:i/>
          <w:iCs/>
          <w:sz w:val="28"/>
          <w:szCs w:val="28"/>
          <w:rtl/>
        </w:rPr>
        <w:t>. و</w:t>
      </w:r>
      <w:r w:rsidR="00B7227F">
        <w:rPr>
          <w:rFonts w:ascii="Times New Roman" w:eastAsia="Times New Roman" w:hAnsi="Times New Roman" w:cs="B Lotus" w:hint="cs"/>
          <w:i/>
          <w:iCs/>
          <w:sz w:val="28"/>
          <w:szCs w:val="28"/>
          <w:rtl/>
        </w:rPr>
        <w:t xml:space="preserve"> </w:t>
      </w:r>
      <w:r w:rsidR="00744406" w:rsidRPr="00E936A8">
        <w:rPr>
          <w:rFonts w:ascii="Times New Roman" w:eastAsia="Times New Roman" w:hAnsi="Times New Roman" w:cs="B Lotus" w:hint="cs"/>
          <w:i/>
          <w:iCs/>
          <w:sz w:val="28"/>
          <w:szCs w:val="28"/>
          <w:rtl/>
        </w:rPr>
        <w:t>به استناد ماده 314</w:t>
      </w:r>
      <w:r w:rsidR="003F6266">
        <w:rPr>
          <w:rFonts w:ascii="Times New Roman" w:eastAsia="Times New Roman" w:hAnsi="Times New Roman" w:cs="B Lotus" w:hint="cs"/>
          <w:i/>
          <w:iCs/>
          <w:sz w:val="28"/>
          <w:szCs w:val="28"/>
          <w:rtl/>
        </w:rPr>
        <w:t xml:space="preserve"> </w:t>
      </w:r>
      <w:r w:rsidR="00744406" w:rsidRPr="00E936A8">
        <w:rPr>
          <w:rFonts w:ascii="Times New Roman" w:eastAsia="Times New Roman" w:hAnsi="Times New Roman" w:cs="B Lotus" w:hint="cs"/>
          <w:i/>
          <w:iCs/>
          <w:sz w:val="28"/>
          <w:szCs w:val="28"/>
          <w:rtl/>
        </w:rPr>
        <w:t>ق.ت صدور چک ذاتا" تجاری نیست و بر حسب اینکه توسط تاجر یا برای امور تجارتی مورد استفاده قرار گیرد و یا آنکه توسط اشخاص غیر تاجر به کار گرفته شود، خصیصه تجاری یا مدنی به خود می گیرد</w:t>
      </w:r>
      <w:r w:rsidR="00C40492" w:rsidRPr="00E936A8">
        <w:rPr>
          <w:rFonts w:ascii="Times New Roman" w:eastAsia="Times New Roman" w:hAnsi="Times New Roman" w:cs="B Lotus" w:hint="cs"/>
          <w:i/>
          <w:iCs/>
          <w:sz w:val="28"/>
          <w:szCs w:val="28"/>
          <w:rtl/>
        </w:rPr>
        <w:t>.</w:t>
      </w:r>
      <w:r w:rsidR="00C40492">
        <w:rPr>
          <w:rFonts w:ascii="Times New Roman" w:eastAsia="Times New Roman" w:hAnsi="Times New Roman" w:cs="B Lotus" w:hint="cs"/>
          <w:i/>
          <w:iCs/>
          <w:sz w:val="28"/>
          <w:szCs w:val="28"/>
          <w:rtl/>
        </w:rPr>
        <w:t>(اسکینی، 1388: 2</w:t>
      </w:r>
      <w:r w:rsidR="00C40492">
        <w:rPr>
          <w:rFonts w:ascii="Times New Roman" w:eastAsia="Times New Roman" w:hAnsi="Times New Roman" w:cs="B Lotus" w:hint="cs"/>
          <w:i/>
          <w:iCs/>
          <w:sz w:val="28"/>
          <w:szCs w:val="28"/>
          <w:rtl/>
        </w:rPr>
        <w:t>12).</w:t>
      </w:r>
    </w:p>
    <w:p w:rsidR="00925E6D" w:rsidRPr="00E936A8" w:rsidRDefault="00925E6D" w:rsidP="003B553D">
      <w:pPr>
        <w:spacing w:after="0" w:line="240" w:lineRule="auto"/>
        <w:jc w:val="both"/>
        <w:rPr>
          <w:rFonts w:ascii="Times New Roman" w:eastAsia="Times New Roman" w:hAnsi="Times New Roman" w:cs="B Lotus"/>
          <w:i/>
          <w:iCs/>
          <w:sz w:val="28"/>
          <w:szCs w:val="28"/>
          <w:rtl/>
        </w:rPr>
      </w:pPr>
    </w:p>
    <w:p w:rsidR="00415F96" w:rsidRPr="00925E6D" w:rsidRDefault="008C09EF" w:rsidP="00774CCC">
      <w:pPr>
        <w:spacing w:after="0" w:line="240" w:lineRule="auto"/>
        <w:jc w:val="both"/>
        <w:rPr>
          <w:rFonts w:ascii="Times New Roman" w:eastAsia="Times New Roman" w:hAnsi="Times New Roman" w:cs="B Lotus"/>
          <w:b/>
          <w:bCs/>
          <w:sz w:val="28"/>
          <w:szCs w:val="28"/>
          <w:rtl/>
        </w:rPr>
      </w:pPr>
      <w:r w:rsidRPr="00925E6D">
        <w:rPr>
          <w:rFonts w:ascii="Times New Roman" w:eastAsia="Times New Roman" w:hAnsi="Times New Roman" w:cs="B Lotus"/>
          <w:b/>
          <w:bCs/>
          <w:sz w:val="28"/>
          <w:szCs w:val="28"/>
          <w:rtl/>
        </w:rPr>
        <w:t>انواع چ</w:t>
      </w:r>
      <w:r w:rsidRPr="00925E6D">
        <w:rPr>
          <w:rFonts w:ascii="Times New Roman" w:eastAsia="Times New Roman" w:hAnsi="Times New Roman" w:cs="B Lotus" w:hint="cs"/>
          <w:b/>
          <w:bCs/>
          <w:sz w:val="28"/>
          <w:szCs w:val="28"/>
          <w:rtl/>
        </w:rPr>
        <w:t>ک</w:t>
      </w:r>
      <w:r w:rsidR="00E55C61" w:rsidRPr="00925E6D">
        <w:rPr>
          <w:rFonts w:ascii="Times New Roman" w:eastAsia="Times New Roman" w:hAnsi="Times New Roman" w:cs="B Lotus"/>
          <w:b/>
          <w:bCs/>
          <w:sz w:val="28"/>
          <w:szCs w:val="28"/>
          <w:rtl/>
        </w:rPr>
        <w:t xml:space="preserve"> </w:t>
      </w:r>
      <w:r w:rsidR="00415F96" w:rsidRPr="00925E6D">
        <w:rPr>
          <w:rFonts w:ascii="Times New Roman" w:eastAsia="Times New Roman" w:hAnsi="Times New Roman" w:cs="B Lotus" w:hint="cs"/>
          <w:b/>
          <w:bCs/>
          <w:sz w:val="28"/>
          <w:szCs w:val="28"/>
          <w:rtl/>
        </w:rPr>
        <w:t>:</w:t>
      </w:r>
      <w:r w:rsidR="00B320FC" w:rsidRPr="00925E6D">
        <w:rPr>
          <w:rStyle w:val="FootnoteReference"/>
          <w:rFonts w:ascii="Times New Roman" w:eastAsia="Times New Roman" w:hAnsi="Times New Roman" w:cs="B Lotus"/>
          <w:b/>
          <w:bCs/>
          <w:sz w:val="28"/>
          <w:szCs w:val="28"/>
          <w:rtl/>
        </w:rPr>
        <w:footnoteReference w:id="2"/>
      </w:r>
    </w:p>
    <w:p w:rsidR="00774CCC" w:rsidRPr="00E936A8" w:rsidRDefault="00E55C61" w:rsidP="003B553D">
      <w:pPr>
        <w:spacing w:after="0" w:line="240" w:lineRule="auto"/>
        <w:jc w:val="both"/>
        <w:rPr>
          <w:rFonts w:ascii="Times New Roman" w:eastAsia="Times New Roman" w:hAnsi="Times New Roman" w:cs="B Lotus"/>
          <w:sz w:val="28"/>
          <w:szCs w:val="28"/>
          <w:rtl/>
        </w:rPr>
      </w:pPr>
      <w:r w:rsidRPr="00E936A8">
        <w:rPr>
          <w:rFonts w:ascii="Times New Roman" w:eastAsia="Times New Roman" w:hAnsi="Times New Roman" w:cs="B Lotus"/>
          <w:sz w:val="28"/>
          <w:szCs w:val="28"/>
        </w:rPr>
        <w:br/>
      </w:r>
      <w:r w:rsidR="009E72E9" w:rsidRPr="00E936A8">
        <w:rPr>
          <w:rFonts w:ascii="Times New Roman" w:eastAsia="Times New Roman" w:hAnsi="Times New Roman" w:cs="B Lotus" w:hint="cs"/>
          <w:sz w:val="28"/>
          <w:szCs w:val="28"/>
          <w:rtl/>
        </w:rPr>
        <w:t xml:space="preserve">1- </w:t>
      </w:r>
      <w:r w:rsidRPr="00E936A8">
        <w:rPr>
          <w:rFonts w:ascii="Times New Roman" w:eastAsia="Times New Roman" w:hAnsi="Times New Roman" w:cs="B Lotus"/>
          <w:sz w:val="28"/>
          <w:szCs w:val="28"/>
        </w:rPr>
        <w:t xml:space="preserve"> </w:t>
      </w:r>
      <w:r w:rsidRPr="00E936A8">
        <w:rPr>
          <w:rFonts w:ascii="Times New Roman" w:eastAsia="Times New Roman" w:hAnsi="Times New Roman" w:cs="B Lotus"/>
          <w:sz w:val="28"/>
          <w:szCs w:val="28"/>
          <w:rtl/>
        </w:rPr>
        <w:t>چ</w:t>
      </w:r>
      <w:r w:rsidR="003B553D" w:rsidRPr="00E936A8">
        <w:rPr>
          <w:rFonts w:ascii="Times New Roman" w:eastAsia="Times New Roman" w:hAnsi="Times New Roman" w:cs="B Lotus" w:hint="cs"/>
          <w:sz w:val="28"/>
          <w:szCs w:val="28"/>
          <w:rtl/>
        </w:rPr>
        <w:t>ک</w:t>
      </w:r>
      <w:r w:rsidRPr="00E936A8">
        <w:rPr>
          <w:rFonts w:ascii="Times New Roman" w:eastAsia="Times New Roman" w:hAnsi="Times New Roman" w:cs="B Lotus"/>
          <w:sz w:val="28"/>
          <w:szCs w:val="28"/>
          <w:rtl/>
        </w:rPr>
        <w:t xml:space="preserve"> عاد</w:t>
      </w:r>
      <w:r w:rsidR="009E72E9" w:rsidRPr="00E936A8">
        <w:rPr>
          <w:rFonts w:ascii="Times New Roman" w:eastAsia="Times New Roman" w:hAnsi="Times New Roman" w:cs="B Lotus" w:hint="cs"/>
          <w:sz w:val="28"/>
          <w:szCs w:val="28"/>
          <w:rtl/>
        </w:rPr>
        <w:t>ی</w:t>
      </w:r>
      <w:r w:rsidR="00425585" w:rsidRPr="00E936A8">
        <w:rPr>
          <w:rFonts w:ascii="Times New Roman" w:eastAsia="Times New Roman" w:hAnsi="Times New Roman" w:cs="B Lotus" w:hint="cs"/>
          <w:sz w:val="28"/>
          <w:szCs w:val="28"/>
          <w:rtl/>
        </w:rPr>
        <w:t>:</w:t>
      </w:r>
    </w:p>
    <w:p w:rsidR="009E72E9" w:rsidRPr="00E936A8" w:rsidRDefault="00E55C61" w:rsidP="00FA290B">
      <w:pPr>
        <w:spacing w:after="0" w:line="240" w:lineRule="auto"/>
        <w:jc w:val="both"/>
        <w:rPr>
          <w:rFonts w:ascii="Times New Roman" w:eastAsia="Times New Roman" w:hAnsi="Times New Roman" w:cs="B Lotus"/>
          <w:sz w:val="28"/>
          <w:szCs w:val="28"/>
          <w:rtl/>
        </w:rPr>
      </w:pPr>
      <w:r w:rsidRPr="00E936A8">
        <w:rPr>
          <w:rFonts w:ascii="Times New Roman" w:eastAsia="Times New Roman" w:hAnsi="Times New Roman" w:cs="B Lotus"/>
          <w:sz w:val="28"/>
          <w:szCs w:val="28"/>
        </w:rPr>
        <w:t xml:space="preserve"> </w:t>
      </w:r>
      <w:r w:rsidRPr="00E936A8">
        <w:rPr>
          <w:rFonts w:ascii="Times New Roman" w:eastAsia="Times New Roman" w:hAnsi="Times New Roman" w:cs="B Lotus"/>
          <w:sz w:val="28"/>
          <w:szCs w:val="28"/>
        </w:rPr>
        <w:br/>
      </w:r>
      <w:r w:rsidRPr="00E936A8">
        <w:rPr>
          <w:rFonts w:ascii="Times New Roman" w:eastAsia="Times New Roman" w:hAnsi="Times New Roman" w:cs="B Lotus"/>
          <w:sz w:val="28"/>
          <w:szCs w:val="28"/>
          <w:rtl/>
        </w:rPr>
        <w:t>چك</w:t>
      </w:r>
      <w:r w:rsidR="009E72E9" w:rsidRPr="00E936A8">
        <w:rPr>
          <w:rFonts w:ascii="Times New Roman" w:eastAsia="Times New Roman" w:hAnsi="Times New Roman" w:cs="B Lotus" w:hint="cs"/>
          <w:sz w:val="28"/>
          <w:szCs w:val="28"/>
          <w:rtl/>
        </w:rPr>
        <w:t>ی</w:t>
      </w:r>
      <w:r w:rsidRPr="00E936A8">
        <w:rPr>
          <w:rFonts w:ascii="Times New Roman" w:eastAsia="Times New Roman" w:hAnsi="Times New Roman" w:cs="B Lotus"/>
          <w:sz w:val="28"/>
          <w:szCs w:val="28"/>
          <w:rtl/>
        </w:rPr>
        <w:t xml:space="preserve"> است كه </w:t>
      </w:r>
      <w:r w:rsidR="000F31E4" w:rsidRPr="00E936A8">
        <w:rPr>
          <w:rFonts w:ascii="Times New Roman" w:eastAsia="Times New Roman" w:hAnsi="Times New Roman" w:cs="B Lotus" w:hint="cs"/>
          <w:sz w:val="28"/>
          <w:szCs w:val="28"/>
          <w:rtl/>
        </w:rPr>
        <w:t>اشخاص عهده بانک ها به حساب جاری خود صادر و دارنده آن تضمینی جز اعتبار صادرکننده آن ندارد.</w:t>
      </w:r>
      <w:r w:rsidRPr="00E936A8">
        <w:rPr>
          <w:rFonts w:ascii="Times New Roman" w:eastAsia="Times New Roman" w:hAnsi="Times New Roman" w:cs="B Lotus"/>
          <w:sz w:val="28"/>
          <w:szCs w:val="28"/>
          <w:rtl/>
        </w:rPr>
        <w:t xml:space="preserve"> گيرنده وجه چ</w:t>
      </w:r>
      <w:r w:rsidR="003B553D" w:rsidRPr="00E936A8">
        <w:rPr>
          <w:rFonts w:ascii="Times New Roman" w:eastAsia="Times New Roman" w:hAnsi="Times New Roman" w:cs="B Lotus" w:hint="cs"/>
          <w:sz w:val="28"/>
          <w:szCs w:val="28"/>
          <w:rtl/>
        </w:rPr>
        <w:t>ک</w:t>
      </w:r>
      <w:r w:rsidRPr="00E936A8">
        <w:rPr>
          <w:rFonts w:ascii="Times New Roman" w:eastAsia="Times New Roman" w:hAnsi="Times New Roman" w:cs="B Lotus"/>
          <w:sz w:val="28"/>
          <w:szCs w:val="28"/>
          <w:rtl/>
        </w:rPr>
        <w:t xml:space="preserve"> ممكن است كه خود صادر كننده يا حامل چ</w:t>
      </w:r>
      <w:r w:rsidR="003B553D" w:rsidRPr="00E936A8">
        <w:rPr>
          <w:rFonts w:ascii="Times New Roman" w:eastAsia="Times New Roman" w:hAnsi="Times New Roman" w:cs="B Lotus" w:hint="cs"/>
          <w:sz w:val="28"/>
          <w:szCs w:val="28"/>
          <w:rtl/>
        </w:rPr>
        <w:t>ک</w:t>
      </w:r>
      <w:r w:rsidRPr="00E936A8">
        <w:rPr>
          <w:rFonts w:ascii="Times New Roman" w:eastAsia="Times New Roman" w:hAnsi="Times New Roman" w:cs="B Lotus"/>
          <w:sz w:val="28"/>
          <w:szCs w:val="28"/>
          <w:rtl/>
        </w:rPr>
        <w:t xml:space="preserve"> بوده و يا اينكه چ</w:t>
      </w:r>
      <w:r w:rsidR="003B553D" w:rsidRPr="00E936A8">
        <w:rPr>
          <w:rFonts w:ascii="Times New Roman" w:eastAsia="Times New Roman" w:hAnsi="Times New Roman" w:cs="B Lotus" w:hint="cs"/>
          <w:sz w:val="28"/>
          <w:szCs w:val="28"/>
          <w:rtl/>
        </w:rPr>
        <w:t>ک</w:t>
      </w:r>
      <w:r w:rsidRPr="00E936A8">
        <w:rPr>
          <w:rFonts w:ascii="Times New Roman" w:eastAsia="Times New Roman" w:hAnsi="Times New Roman" w:cs="B Lotus"/>
          <w:sz w:val="28"/>
          <w:szCs w:val="28"/>
          <w:rtl/>
        </w:rPr>
        <w:t xml:space="preserve"> در وجه شخص معين و يا به حواله كرد آن شخص صادر شده باشد. </w:t>
      </w:r>
    </w:p>
    <w:p w:rsidR="00774CCC" w:rsidRPr="00E936A8" w:rsidRDefault="00E55C61" w:rsidP="003B553D">
      <w:pPr>
        <w:spacing w:after="0" w:line="240" w:lineRule="auto"/>
        <w:jc w:val="both"/>
        <w:rPr>
          <w:rFonts w:ascii="Times New Roman" w:eastAsia="Times New Roman" w:hAnsi="Times New Roman" w:cs="B Lotus"/>
          <w:sz w:val="28"/>
          <w:szCs w:val="28"/>
          <w:rtl/>
        </w:rPr>
      </w:pPr>
      <w:r w:rsidRPr="00E936A8">
        <w:rPr>
          <w:rFonts w:ascii="Times New Roman" w:eastAsia="Times New Roman" w:hAnsi="Times New Roman" w:cs="B Lotus"/>
          <w:sz w:val="28"/>
          <w:szCs w:val="28"/>
        </w:rPr>
        <w:br/>
      </w:r>
      <w:r w:rsidR="00425585" w:rsidRPr="00E936A8">
        <w:rPr>
          <w:rFonts w:ascii="Times New Roman" w:eastAsia="Times New Roman" w:hAnsi="Times New Roman" w:cs="B Lotus" w:hint="cs"/>
          <w:sz w:val="28"/>
          <w:szCs w:val="28"/>
          <w:rtl/>
        </w:rPr>
        <w:t xml:space="preserve">2- </w:t>
      </w:r>
      <w:r w:rsidRPr="00E936A8">
        <w:rPr>
          <w:rFonts w:ascii="Times New Roman" w:eastAsia="Times New Roman" w:hAnsi="Times New Roman" w:cs="B Lotus"/>
          <w:sz w:val="28"/>
          <w:szCs w:val="28"/>
        </w:rPr>
        <w:t xml:space="preserve"> </w:t>
      </w:r>
      <w:r w:rsidR="00425585" w:rsidRPr="00E936A8">
        <w:rPr>
          <w:rFonts w:ascii="Times New Roman" w:eastAsia="Times New Roman" w:hAnsi="Times New Roman" w:cs="B Lotus"/>
          <w:sz w:val="28"/>
          <w:szCs w:val="28"/>
          <w:rtl/>
        </w:rPr>
        <w:t>چ</w:t>
      </w:r>
      <w:r w:rsidR="003B553D" w:rsidRPr="00E936A8">
        <w:rPr>
          <w:rFonts w:ascii="Times New Roman" w:eastAsia="Times New Roman" w:hAnsi="Times New Roman" w:cs="B Lotus" w:hint="cs"/>
          <w:sz w:val="28"/>
          <w:szCs w:val="28"/>
          <w:rtl/>
        </w:rPr>
        <w:t>ک</w:t>
      </w:r>
      <w:r w:rsidR="00425585" w:rsidRPr="00E936A8">
        <w:rPr>
          <w:rFonts w:ascii="Times New Roman" w:eastAsia="Times New Roman" w:hAnsi="Times New Roman" w:cs="B Lotus"/>
          <w:sz w:val="28"/>
          <w:szCs w:val="28"/>
          <w:rtl/>
        </w:rPr>
        <w:t xml:space="preserve"> تأييد شد</w:t>
      </w:r>
      <w:r w:rsidR="00425585" w:rsidRPr="00E936A8">
        <w:rPr>
          <w:rFonts w:ascii="Times New Roman" w:eastAsia="Times New Roman" w:hAnsi="Times New Roman" w:cs="B Lotus" w:hint="cs"/>
          <w:sz w:val="28"/>
          <w:szCs w:val="28"/>
          <w:rtl/>
        </w:rPr>
        <w:t>ه:</w:t>
      </w:r>
    </w:p>
    <w:p w:rsidR="00425585" w:rsidRPr="00E936A8" w:rsidRDefault="00E55C61" w:rsidP="003B553D">
      <w:pPr>
        <w:spacing w:after="0" w:line="240" w:lineRule="auto"/>
        <w:jc w:val="both"/>
        <w:rPr>
          <w:rFonts w:ascii="Times New Roman" w:eastAsia="Times New Roman" w:hAnsi="Times New Roman" w:cs="B Lotus"/>
          <w:sz w:val="28"/>
          <w:szCs w:val="28"/>
          <w:rtl/>
        </w:rPr>
      </w:pPr>
      <w:r w:rsidRPr="00E936A8">
        <w:rPr>
          <w:rFonts w:ascii="Times New Roman" w:eastAsia="Times New Roman" w:hAnsi="Times New Roman" w:cs="B Lotus"/>
          <w:sz w:val="28"/>
          <w:szCs w:val="28"/>
        </w:rPr>
        <w:t xml:space="preserve"> </w:t>
      </w:r>
      <w:r w:rsidRPr="00E936A8">
        <w:rPr>
          <w:rFonts w:ascii="Times New Roman" w:eastAsia="Times New Roman" w:hAnsi="Times New Roman" w:cs="B Lotus"/>
          <w:sz w:val="28"/>
          <w:szCs w:val="28"/>
        </w:rPr>
        <w:br/>
      </w:r>
      <w:r w:rsidRPr="00E936A8">
        <w:rPr>
          <w:rFonts w:ascii="Times New Roman" w:eastAsia="Times New Roman" w:hAnsi="Times New Roman" w:cs="B Lotus"/>
          <w:sz w:val="28"/>
          <w:szCs w:val="28"/>
          <w:rtl/>
        </w:rPr>
        <w:t>چك</w:t>
      </w:r>
      <w:r w:rsidR="00425585" w:rsidRPr="00E936A8">
        <w:rPr>
          <w:rFonts w:ascii="Times New Roman" w:eastAsia="Times New Roman" w:hAnsi="Times New Roman" w:cs="B Lotus" w:hint="cs"/>
          <w:sz w:val="28"/>
          <w:szCs w:val="28"/>
          <w:rtl/>
        </w:rPr>
        <w:t>ی</w:t>
      </w:r>
      <w:r w:rsidRPr="00E936A8">
        <w:rPr>
          <w:rFonts w:ascii="Times New Roman" w:eastAsia="Times New Roman" w:hAnsi="Times New Roman" w:cs="B Lotus"/>
          <w:sz w:val="28"/>
          <w:szCs w:val="28"/>
          <w:rtl/>
        </w:rPr>
        <w:t xml:space="preserve"> است كه </w:t>
      </w:r>
      <w:r w:rsidR="000F31E4" w:rsidRPr="00E936A8">
        <w:rPr>
          <w:rFonts w:ascii="Times New Roman" w:eastAsia="Times New Roman" w:hAnsi="Times New Roman" w:cs="B Lotus" w:hint="cs"/>
          <w:sz w:val="28"/>
          <w:szCs w:val="28"/>
          <w:rtl/>
        </w:rPr>
        <w:t xml:space="preserve">اشخاص عهده بانک ها به حساب جاری خود صادر و توسط بانک محال علیه پرداخت وجه آن تایید می شود. </w:t>
      </w:r>
      <w:r w:rsidRPr="00E936A8">
        <w:rPr>
          <w:rFonts w:ascii="Times New Roman" w:eastAsia="Times New Roman" w:hAnsi="Times New Roman" w:cs="B Lotus"/>
          <w:sz w:val="28"/>
          <w:szCs w:val="28"/>
          <w:rtl/>
        </w:rPr>
        <w:t>و بان</w:t>
      </w:r>
      <w:r w:rsidR="003B553D" w:rsidRPr="00E936A8">
        <w:rPr>
          <w:rFonts w:ascii="Times New Roman" w:eastAsia="Times New Roman" w:hAnsi="Times New Roman" w:cs="B Lotus" w:hint="cs"/>
          <w:sz w:val="28"/>
          <w:szCs w:val="28"/>
          <w:rtl/>
        </w:rPr>
        <w:t>ک</w:t>
      </w:r>
      <w:r w:rsidRPr="00E936A8">
        <w:rPr>
          <w:rFonts w:ascii="Times New Roman" w:eastAsia="Times New Roman" w:hAnsi="Times New Roman" w:cs="B Lotus"/>
          <w:sz w:val="28"/>
          <w:szCs w:val="28"/>
          <w:rtl/>
        </w:rPr>
        <w:t xml:space="preserve"> تأييد م</w:t>
      </w:r>
      <w:r w:rsidR="00425585" w:rsidRPr="00E936A8">
        <w:rPr>
          <w:rFonts w:ascii="Times New Roman" w:eastAsia="Times New Roman" w:hAnsi="Times New Roman" w:cs="B Lotus" w:hint="cs"/>
          <w:sz w:val="28"/>
          <w:szCs w:val="28"/>
          <w:rtl/>
        </w:rPr>
        <w:t>ی</w:t>
      </w:r>
      <w:r w:rsidRPr="00E936A8">
        <w:rPr>
          <w:rFonts w:ascii="Times New Roman" w:eastAsia="Times New Roman" w:hAnsi="Times New Roman" w:cs="B Lotus"/>
          <w:sz w:val="28"/>
          <w:szCs w:val="28"/>
          <w:rtl/>
        </w:rPr>
        <w:t xml:space="preserve"> كند كه در حساب جار</w:t>
      </w:r>
      <w:r w:rsidR="00425585" w:rsidRPr="00E936A8">
        <w:rPr>
          <w:rFonts w:ascii="Times New Roman" w:eastAsia="Times New Roman" w:hAnsi="Times New Roman" w:cs="B Lotus" w:hint="cs"/>
          <w:sz w:val="28"/>
          <w:szCs w:val="28"/>
          <w:rtl/>
        </w:rPr>
        <w:t>ی</w:t>
      </w:r>
      <w:r w:rsidRPr="00E936A8">
        <w:rPr>
          <w:rFonts w:ascii="Times New Roman" w:eastAsia="Times New Roman" w:hAnsi="Times New Roman" w:cs="B Lotus"/>
          <w:sz w:val="28"/>
          <w:szCs w:val="28"/>
          <w:rtl/>
        </w:rPr>
        <w:t xml:space="preserve"> صادر كننده به ميزان مندرج در چ</w:t>
      </w:r>
      <w:r w:rsidR="003B553D" w:rsidRPr="00E936A8">
        <w:rPr>
          <w:rFonts w:ascii="Times New Roman" w:eastAsia="Times New Roman" w:hAnsi="Times New Roman" w:cs="B Lotus" w:hint="cs"/>
          <w:sz w:val="28"/>
          <w:szCs w:val="28"/>
          <w:rtl/>
        </w:rPr>
        <w:t>ک</w:t>
      </w:r>
      <w:r w:rsidR="00FA290B">
        <w:rPr>
          <w:rFonts w:ascii="Times New Roman" w:eastAsia="Times New Roman" w:hAnsi="Times New Roman" w:cs="B Lotus"/>
          <w:sz w:val="28"/>
          <w:szCs w:val="28"/>
          <w:rtl/>
        </w:rPr>
        <w:t xml:space="preserve"> محل</w:t>
      </w:r>
      <w:r w:rsidRPr="00E936A8">
        <w:rPr>
          <w:rFonts w:ascii="Times New Roman" w:eastAsia="Times New Roman" w:hAnsi="Times New Roman" w:cs="B Lotus"/>
          <w:sz w:val="28"/>
          <w:szCs w:val="28"/>
          <w:rtl/>
        </w:rPr>
        <w:t>( به صورت وجه نقد يا اعتبار قابل استفاده) وجود دارد.</w:t>
      </w:r>
      <w:r w:rsidR="00425585" w:rsidRPr="00E936A8">
        <w:rPr>
          <w:rFonts w:ascii="Times New Roman" w:eastAsia="Times New Roman" w:hAnsi="Times New Roman" w:cs="B Lotus" w:hint="cs"/>
          <w:sz w:val="28"/>
          <w:szCs w:val="28"/>
          <w:rtl/>
        </w:rPr>
        <w:t xml:space="preserve"> </w:t>
      </w:r>
      <w:r w:rsidR="000F31E4" w:rsidRPr="00E936A8">
        <w:rPr>
          <w:rFonts w:ascii="Times New Roman" w:eastAsia="Times New Roman" w:hAnsi="Times New Roman" w:cs="B Lotus"/>
          <w:sz w:val="28"/>
          <w:szCs w:val="28"/>
          <w:rtl/>
        </w:rPr>
        <w:t>بان</w:t>
      </w:r>
      <w:r w:rsidR="000F31E4" w:rsidRPr="00E936A8">
        <w:rPr>
          <w:rFonts w:ascii="Times New Roman" w:eastAsia="Times New Roman" w:hAnsi="Times New Roman" w:cs="B Lotus" w:hint="cs"/>
          <w:sz w:val="28"/>
          <w:szCs w:val="28"/>
          <w:rtl/>
        </w:rPr>
        <w:t>ک</w:t>
      </w:r>
      <w:r w:rsidRPr="00E936A8">
        <w:rPr>
          <w:rFonts w:ascii="Times New Roman" w:eastAsia="Times New Roman" w:hAnsi="Times New Roman" w:cs="B Lotus"/>
          <w:sz w:val="28"/>
          <w:szCs w:val="28"/>
          <w:rtl/>
        </w:rPr>
        <w:t xml:space="preserve"> پس از تأييد مط</w:t>
      </w:r>
      <w:r w:rsidR="00425585" w:rsidRPr="00E936A8">
        <w:rPr>
          <w:rFonts w:ascii="Times New Roman" w:eastAsia="Times New Roman" w:hAnsi="Times New Roman" w:cs="B Lotus"/>
          <w:sz w:val="28"/>
          <w:szCs w:val="28"/>
          <w:rtl/>
        </w:rPr>
        <w:t>لب مذكور</w:t>
      </w:r>
      <w:r w:rsidRPr="00E936A8">
        <w:rPr>
          <w:rFonts w:ascii="Times New Roman" w:eastAsia="Times New Roman" w:hAnsi="Times New Roman" w:cs="B Lotus"/>
          <w:sz w:val="28"/>
          <w:szCs w:val="28"/>
          <w:rtl/>
        </w:rPr>
        <w:t>،</w:t>
      </w:r>
      <w:r w:rsidR="00425585" w:rsidRPr="00E936A8">
        <w:rPr>
          <w:rFonts w:ascii="Times New Roman" w:eastAsia="Times New Roman" w:hAnsi="Times New Roman" w:cs="B Lotus" w:hint="cs"/>
          <w:sz w:val="28"/>
          <w:szCs w:val="28"/>
          <w:rtl/>
        </w:rPr>
        <w:t xml:space="preserve"> </w:t>
      </w:r>
      <w:r w:rsidRPr="00E936A8">
        <w:rPr>
          <w:rFonts w:ascii="Times New Roman" w:eastAsia="Times New Roman" w:hAnsi="Times New Roman" w:cs="B Lotus"/>
          <w:sz w:val="28"/>
          <w:szCs w:val="28"/>
          <w:rtl/>
        </w:rPr>
        <w:t>وج</w:t>
      </w:r>
      <w:r w:rsidR="00425585" w:rsidRPr="00E936A8">
        <w:rPr>
          <w:rFonts w:ascii="Times New Roman" w:eastAsia="Times New Roman" w:hAnsi="Times New Roman" w:cs="B Lotus"/>
          <w:sz w:val="28"/>
          <w:szCs w:val="28"/>
          <w:rtl/>
        </w:rPr>
        <w:t>ه را در حساب صادر كننده مسدود م</w:t>
      </w:r>
      <w:r w:rsidR="00425585" w:rsidRPr="00E936A8">
        <w:rPr>
          <w:rFonts w:ascii="Times New Roman" w:eastAsia="Times New Roman" w:hAnsi="Times New Roman" w:cs="B Lotus" w:hint="cs"/>
          <w:sz w:val="28"/>
          <w:szCs w:val="28"/>
          <w:rtl/>
        </w:rPr>
        <w:t xml:space="preserve">ی </w:t>
      </w:r>
      <w:r w:rsidRPr="00E936A8">
        <w:rPr>
          <w:rFonts w:ascii="Times New Roman" w:eastAsia="Times New Roman" w:hAnsi="Times New Roman" w:cs="B Lotus"/>
          <w:sz w:val="28"/>
          <w:szCs w:val="28"/>
          <w:rtl/>
        </w:rPr>
        <w:t>كند و سپس آن</w:t>
      </w:r>
      <w:r w:rsidR="00B320FC" w:rsidRPr="00E936A8">
        <w:rPr>
          <w:rFonts w:ascii="Times New Roman" w:eastAsia="Times New Roman" w:hAnsi="Times New Roman" w:cs="B Lotus" w:hint="cs"/>
          <w:sz w:val="28"/>
          <w:szCs w:val="28"/>
          <w:rtl/>
        </w:rPr>
        <w:t xml:space="preserve"> </w:t>
      </w:r>
      <w:r w:rsidRPr="00E936A8">
        <w:rPr>
          <w:rFonts w:ascii="Times New Roman" w:eastAsia="Times New Roman" w:hAnsi="Times New Roman" w:cs="B Lotus"/>
          <w:sz w:val="28"/>
          <w:szCs w:val="28"/>
          <w:rtl/>
        </w:rPr>
        <w:t>را فقط به آورنده چ</w:t>
      </w:r>
      <w:r w:rsidR="003B553D" w:rsidRPr="00E936A8">
        <w:rPr>
          <w:rFonts w:ascii="Times New Roman" w:eastAsia="Times New Roman" w:hAnsi="Times New Roman" w:cs="B Lotus" w:hint="cs"/>
          <w:sz w:val="28"/>
          <w:szCs w:val="28"/>
          <w:rtl/>
        </w:rPr>
        <w:t>ک</w:t>
      </w:r>
      <w:r w:rsidRPr="00E936A8">
        <w:rPr>
          <w:rFonts w:ascii="Times New Roman" w:eastAsia="Times New Roman" w:hAnsi="Times New Roman" w:cs="B Lotus"/>
          <w:sz w:val="28"/>
          <w:szCs w:val="28"/>
          <w:rtl/>
        </w:rPr>
        <w:t xml:space="preserve"> تأييد شده م</w:t>
      </w:r>
      <w:r w:rsidR="00425585" w:rsidRPr="00E936A8">
        <w:rPr>
          <w:rFonts w:ascii="Times New Roman" w:eastAsia="Times New Roman" w:hAnsi="Times New Roman" w:cs="B Lotus" w:hint="cs"/>
          <w:sz w:val="28"/>
          <w:szCs w:val="28"/>
          <w:rtl/>
        </w:rPr>
        <w:t>ی</w:t>
      </w:r>
      <w:r w:rsidRPr="00E936A8">
        <w:rPr>
          <w:rFonts w:ascii="Times New Roman" w:eastAsia="Times New Roman" w:hAnsi="Times New Roman" w:cs="B Lotus"/>
          <w:sz w:val="28"/>
          <w:szCs w:val="28"/>
          <w:rtl/>
        </w:rPr>
        <w:t xml:space="preserve"> پردازد اين چ</w:t>
      </w:r>
      <w:r w:rsidR="003B553D" w:rsidRPr="00E936A8">
        <w:rPr>
          <w:rFonts w:ascii="Times New Roman" w:eastAsia="Times New Roman" w:hAnsi="Times New Roman" w:cs="B Lotus" w:hint="cs"/>
          <w:sz w:val="28"/>
          <w:szCs w:val="28"/>
          <w:rtl/>
        </w:rPr>
        <w:t>ک</w:t>
      </w:r>
      <w:r w:rsidRPr="00E936A8">
        <w:rPr>
          <w:rFonts w:ascii="Times New Roman" w:eastAsia="Times New Roman" w:hAnsi="Times New Roman" w:cs="B Lotus"/>
          <w:sz w:val="28"/>
          <w:szCs w:val="28"/>
          <w:rtl/>
        </w:rPr>
        <w:t xml:space="preserve"> اعتبار بيشتر</w:t>
      </w:r>
      <w:r w:rsidR="00425585" w:rsidRPr="00E936A8">
        <w:rPr>
          <w:rFonts w:ascii="Times New Roman" w:eastAsia="Times New Roman" w:hAnsi="Times New Roman" w:cs="B Lotus" w:hint="cs"/>
          <w:sz w:val="28"/>
          <w:szCs w:val="28"/>
          <w:rtl/>
        </w:rPr>
        <w:t>ی</w:t>
      </w:r>
      <w:r w:rsidRPr="00E936A8">
        <w:rPr>
          <w:rFonts w:ascii="Times New Roman" w:eastAsia="Times New Roman" w:hAnsi="Times New Roman" w:cs="B Lotus"/>
          <w:sz w:val="28"/>
          <w:szCs w:val="28"/>
          <w:rtl/>
        </w:rPr>
        <w:t xml:space="preserve"> نسبت به عاد</w:t>
      </w:r>
      <w:r w:rsidR="00425585" w:rsidRPr="00E936A8">
        <w:rPr>
          <w:rFonts w:ascii="Times New Roman" w:eastAsia="Times New Roman" w:hAnsi="Times New Roman" w:cs="B Lotus" w:hint="cs"/>
          <w:sz w:val="28"/>
          <w:szCs w:val="28"/>
          <w:rtl/>
        </w:rPr>
        <w:t>ی</w:t>
      </w:r>
      <w:r w:rsidRPr="00E936A8">
        <w:rPr>
          <w:rFonts w:ascii="Times New Roman" w:eastAsia="Times New Roman" w:hAnsi="Times New Roman" w:cs="B Lotus"/>
          <w:sz w:val="28"/>
          <w:szCs w:val="28"/>
          <w:rtl/>
        </w:rPr>
        <w:t xml:space="preserve"> دارد</w:t>
      </w:r>
      <w:r w:rsidR="00425585" w:rsidRPr="00E936A8">
        <w:rPr>
          <w:rFonts w:ascii="Times New Roman" w:eastAsia="Times New Roman" w:hAnsi="Times New Roman" w:cs="B Lotus"/>
          <w:sz w:val="28"/>
          <w:szCs w:val="28"/>
        </w:rPr>
        <w:t>.</w:t>
      </w:r>
    </w:p>
    <w:p w:rsidR="00774CCC" w:rsidRPr="00E936A8" w:rsidRDefault="00E55C61" w:rsidP="003B553D">
      <w:pPr>
        <w:spacing w:after="0" w:line="240" w:lineRule="auto"/>
        <w:jc w:val="both"/>
        <w:rPr>
          <w:rFonts w:ascii="Times New Roman" w:eastAsia="Times New Roman" w:hAnsi="Times New Roman" w:cs="B Lotus"/>
          <w:sz w:val="28"/>
          <w:szCs w:val="28"/>
          <w:rtl/>
        </w:rPr>
      </w:pPr>
      <w:r w:rsidRPr="00E936A8">
        <w:rPr>
          <w:rFonts w:ascii="Times New Roman" w:eastAsia="Times New Roman" w:hAnsi="Times New Roman" w:cs="B Lotus"/>
          <w:sz w:val="28"/>
          <w:szCs w:val="28"/>
        </w:rPr>
        <w:br/>
      </w:r>
      <w:r w:rsidR="00425585" w:rsidRPr="00E936A8">
        <w:rPr>
          <w:rFonts w:ascii="Times New Roman" w:eastAsia="Times New Roman" w:hAnsi="Times New Roman" w:cs="B Lotus" w:hint="cs"/>
          <w:sz w:val="28"/>
          <w:szCs w:val="28"/>
          <w:rtl/>
        </w:rPr>
        <w:t xml:space="preserve">3- </w:t>
      </w:r>
      <w:r w:rsidRPr="00E936A8">
        <w:rPr>
          <w:rFonts w:ascii="Times New Roman" w:eastAsia="Times New Roman" w:hAnsi="Times New Roman" w:cs="B Lotus"/>
          <w:sz w:val="28"/>
          <w:szCs w:val="28"/>
        </w:rPr>
        <w:t xml:space="preserve"> </w:t>
      </w:r>
      <w:r w:rsidRPr="00E936A8">
        <w:rPr>
          <w:rFonts w:ascii="Times New Roman" w:eastAsia="Times New Roman" w:hAnsi="Times New Roman" w:cs="B Lotus"/>
          <w:sz w:val="28"/>
          <w:szCs w:val="28"/>
          <w:rtl/>
        </w:rPr>
        <w:t>چ</w:t>
      </w:r>
      <w:r w:rsidR="003B553D" w:rsidRPr="00E936A8">
        <w:rPr>
          <w:rFonts w:ascii="Times New Roman" w:eastAsia="Times New Roman" w:hAnsi="Times New Roman" w:cs="B Lotus" w:hint="cs"/>
          <w:sz w:val="28"/>
          <w:szCs w:val="28"/>
          <w:rtl/>
        </w:rPr>
        <w:t>ک</w:t>
      </w:r>
      <w:r w:rsidRPr="00E936A8">
        <w:rPr>
          <w:rFonts w:ascii="Times New Roman" w:eastAsia="Times New Roman" w:hAnsi="Times New Roman" w:cs="B Lotus"/>
          <w:sz w:val="28"/>
          <w:szCs w:val="28"/>
          <w:rtl/>
        </w:rPr>
        <w:t xml:space="preserve"> تضمين شده</w:t>
      </w:r>
      <w:r w:rsidR="00425585" w:rsidRPr="00E936A8">
        <w:rPr>
          <w:rFonts w:ascii="Times New Roman" w:eastAsia="Times New Roman" w:hAnsi="Times New Roman" w:cs="B Lotus" w:hint="cs"/>
          <w:sz w:val="28"/>
          <w:szCs w:val="28"/>
          <w:rtl/>
        </w:rPr>
        <w:t>:</w:t>
      </w:r>
      <w:r w:rsidRPr="00E936A8">
        <w:rPr>
          <w:rFonts w:ascii="Times New Roman" w:eastAsia="Times New Roman" w:hAnsi="Times New Roman" w:cs="B Lotus"/>
          <w:sz w:val="28"/>
          <w:szCs w:val="28"/>
        </w:rPr>
        <w:t xml:space="preserve"> </w:t>
      </w:r>
    </w:p>
    <w:p w:rsidR="00425585" w:rsidRDefault="00E55C61" w:rsidP="00C40492">
      <w:pPr>
        <w:spacing w:after="0" w:line="240" w:lineRule="auto"/>
        <w:jc w:val="both"/>
        <w:rPr>
          <w:rFonts w:ascii="Times New Roman" w:eastAsia="Times New Roman" w:hAnsi="Times New Roman" w:cs="B Lotus" w:hint="cs"/>
          <w:sz w:val="28"/>
          <w:szCs w:val="28"/>
          <w:rtl/>
        </w:rPr>
      </w:pPr>
      <w:r w:rsidRPr="00E936A8">
        <w:rPr>
          <w:rFonts w:ascii="Times New Roman" w:eastAsia="Times New Roman" w:hAnsi="Times New Roman" w:cs="B Lotus"/>
          <w:sz w:val="28"/>
          <w:szCs w:val="28"/>
        </w:rPr>
        <w:br/>
      </w:r>
      <w:r w:rsidRPr="00E936A8">
        <w:rPr>
          <w:rFonts w:ascii="Times New Roman" w:eastAsia="Times New Roman" w:hAnsi="Times New Roman" w:cs="B Lotus"/>
          <w:sz w:val="28"/>
          <w:szCs w:val="28"/>
          <w:rtl/>
        </w:rPr>
        <w:t>چك</w:t>
      </w:r>
      <w:r w:rsidR="00425585" w:rsidRPr="00E936A8">
        <w:rPr>
          <w:rFonts w:ascii="Times New Roman" w:eastAsia="Times New Roman" w:hAnsi="Times New Roman" w:cs="B Lotus" w:hint="cs"/>
          <w:sz w:val="28"/>
          <w:szCs w:val="28"/>
          <w:rtl/>
        </w:rPr>
        <w:t>ی</w:t>
      </w:r>
      <w:r w:rsidRPr="00E936A8">
        <w:rPr>
          <w:rFonts w:ascii="Times New Roman" w:eastAsia="Times New Roman" w:hAnsi="Times New Roman" w:cs="B Lotus"/>
          <w:sz w:val="28"/>
          <w:szCs w:val="28"/>
          <w:rtl/>
        </w:rPr>
        <w:t xml:space="preserve"> است كه</w:t>
      </w:r>
      <w:r w:rsidR="000F31E4" w:rsidRPr="00E936A8">
        <w:rPr>
          <w:rFonts w:ascii="Times New Roman" w:eastAsia="Times New Roman" w:hAnsi="Times New Roman" w:cs="B Lotus" w:hint="cs"/>
          <w:sz w:val="28"/>
          <w:szCs w:val="28"/>
          <w:rtl/>
        </w:rPr>
        <w:t xml:space="preserve"> توسط بانک به عهده همان بانک به درخواست مشتری صادر و پرداخت وجه آن توسط بانک تضمین می شود.</w:t>
      </w:r>
      <w:r w:rsidRPr="00E936A8">
        <w:rPr>
          <w:rFonts w:ascii="Times New Roman" w:eastAsia="Times New Roman" w:hAnsi="Times New Roman" w:cs="B Lotus"/>
          <w:sz w:val="28"/>
          <w:szCs w:val="28"/>
          <w:rtl/>
        </w:rPr>
        <w:t xml:space="preserve"> بان</w:t>
      </w:r>
      <w:r w:rsidR="003B553D" w:rsidRPr="00E936A8">
        <w:rPr>
          <w:rFonts w:ascii="Times New Roman" w:eastAsia="Times New Roman" w:hAnsi="Times New Roman" w:cs="B Lotus" w:hint="cs"/>
          <w:sz w:val="28"/>
          <w:szCs w:val="28"/>
          <w:rtl/>
        </w:rPr>
        <w:t>ک</w:t>
      </w:r>
      <w:r w:rsidR="00425585" w:rsidRPr="00E936A8">
        <w:rPr>
          <w:rFonts w:ascii="Times New Roman" w:eastAsia="Times New Roman" w:hAnsi="Times New Roman" w:cs="B Lotus" w:hint="cs"/>
          <w:sz w:val="28"/>
          <w:szCs w:val="28"/>
          <w:rtl/>
        </w:rPr>
        <w:t xml:space="preserve"> </w:t>
      </w:r>
      <w:r w:rsidRPr="00E936A8">
        <w:rPr>
          <w:rFonts w:ascii="Times New Roman" w:eastAsia="Times New Roman" w:hAnsi="Times New Roman" w:cs="B Lotus"/>
          <w:sz w:val="28"/>
          <w:szCs w:val="28"/>
          <w:rtl/>
        </w:rPr>
        <w:t>ها بنا به تقاضا</w:t>
      </w:r>
      <w:r w:rsidR="00425585" w:rsidRPr="00E936A8">
        <w:rPr>
          <w:rFonts w:ascii="Times New Roman" w:eastAsia="Times New Roman" w:hAnsi="Times New Roman" w:cs="B Lotus" w:hint="cs"/>
          <w:sz w:val="28"/>
          <w:szCs w:val="28"/>
          <w:rtl/>
        </w:rPr>
        <w:t>ی</w:t>
      </w:r>
      <w:r w:rsidRPr="00E936A8">
        <w:rPr>
          <w:rFonts w:ascii="Times New Roman" w:eastAsia="Times New Roman" w:hAnsi="Times New Roman" w:cs="B Lotus"/>
          <w:sz w:val="28"/>
          <w:szCs w:val="28"/>
          <w:rtl/>
        </w:rPr>
        <w:t xml:space="preserve"> مشتريان</w:t>
      </w:r>
      <w:r w:rsidR="00425585" w:rsidRPr="00E936A8">
        <w:rPr>
          <w:rFonts w:ascii="Times New Roman" w:eastAsia="Times New Roman" w:hAnsi="Times New Roman" w:cs="B Lotus" w:hint="cs"/>
          <w:sz w:val="28"/>
          <w:szCs w:val="28"/>
          <w:rtl/>
        </w:rPr>
        <w:t>ی</w:t>
      </w:r>
      <w:r w:rsidRPr="00E936A8">
        <w:rPr>
          <w:rFonts w:ascii="Times New Roman" w:eastAsia="Times New Roman" w:hAnsi="Times New Roman" w:cs="B Lotus"/>
          <w:sz w:val="28"/>
          <w:szCs w:val="28"/>
          <w:rtl/>
        </w:rPr>
        <w:t xml:space="preserve"> كه حت</w:t>
      </w:r>
      <w:r w:rsidR="00425585" w:rsidRPr="00E936A8">
        <w:rPr>
          <w:rFonts w:ascii="Times New Roman" w:eastAsia="Times New Roman" w:hAnsi="Times New Roman" w:cs="B Lotus" w:hint="cs"/>
          <w:sz w:val="28"/>
          <w:szCs w:val="28"/>
          <w:rtl/>
        </w:rPr>
        <w:t>ی</w:t>
      </w:r>
      <w:r w:rsidRPr="00E936A8">
        <w:rPr>
          <w:rFonts w:ascii="Times New Roman" w:eastAsia="Times New Roman" w:hAnsi="Times New Roman" w:cs="B Lotus"/>
          <w:sz w:val="28"/>
          <w:szCs w:val="28"/>
          <w:rtl/>
        </w:rPr>
        <w:t xml:space="preserve"> دارا</w:t>
      </w:r>
      <w:r w:rsidR="00425585" w:rsidRPr="00E936A8">
        <w:rPr>
          <w:rFonts w:ascii="Times New Roman" w:eastAsia="Times New Roman" w:hAnsi="Times New Roman" w:cs="B Lotus" w:hint="cs"/>
          <w:sz w:val="28"/>
          <w:szCs w:val="28"/>
          <w:rtl/>
        </w:rPr>
        <w:t>ی</w:t>
      </w:r>
      <w:r w:rsidRPr="00E936A8">
        <w:rPr>
          <w:rFonts w:ascii="Times New Roman" w:eastAsia="Times New Roman" w:hAnsi="Times New Roman" w:cs="B Lotus"/>
          <w:sz w:val="28"/>
          <w:szCs w:val="28"/>
          <w:rtl/>
        </w:rPr>
        <w:t xml:space="preserve"> حساب جار</w:t>
      </w:r>
      <w:r w:rsidR="00425585" w:rsidRPr="00E936A8">
        <w:rPr>
          <w:rFonts w:ascii="Times New Roman" w:eastAsia="Times New Roman" w:hAnsi="Times New Roman" w:cs="B Lotus" w:hint="cs"/>
          <w:sz w:val="28"/>
          <w:szCs w:val="28"/>
          <w:rtl/>
        </w:rPr>
        <w:t>ی</w:t>
      </w:r>
      <w:r w:rsidRPr="00E936A8">
        <w:rPr>
          <w:rFonts w:ascii="Times New Roman" w:eastAsia="Times New Roman" w:hAnsi="Times New Roman" w:cs="B Lotus"/>
          <w:sz w:val="28"/>
          <w:szCs w:val="28"/>
          <w:rtl/>
        </w:rPr>
        <w:t xml:space="preserve"> هم نباشند مبادرت به صدور چ</w:t>
      </w:r>
      <w:r w:rsidR="003B553D" w:rsidRPr="00E936A8">
        <w:rPr>
          <w:rFonts w:ascii="Times New Roman" w:eastAsia="Times New Roman" w:hAnsi="Times New Roman" w:cs="B Lotus" w:hint="cs"/>
          <w:sz w:val="28"/>
          <w:szCs w:val="28"/>
          <w:rtl/>
        </w:rPr>
        <w:t>ک</w:t>
      </w:r>
      <w:r w:rsidRPr="00E936A8">
        <w:rPr>
          <w:rFonts w:ascii="Times New Roman" w:eastAsia="Times New Roman" w:hAnsi="Times New Roman" w:cs="B Lotus"/>
          <w:sz w:val="28"/>
          <w:szCs w:val="28"/>
          <w:rtl/>
        </w:rPr>
        <w:t xml:space="preserve"> تضمين</w:t>
      </w:r>
      <w:r w:rsidR="00425585" w:rsidRPr="00E936A8">
        <w:rPr>
          <w:rFonts w:ascii="Times New Roman" w:eastAsia="Times New Roman" w:hAnsi="Times New Roman" w:cs="B Lotus" w:hint="cs"/>
          <w:sz w:val="28"/>
          <w:szCs w:val="28"/>
          <w:rtl/>
        </w:rPr>
        <w:t>ی</w:t>
      </w:r>
      <w:r w:rsidRPr="00E936A8">
        <w:rPr>
          <w:rFonts w:ascii="Times New Roman" w:eastAsia="Times New Roman" w:hAnsi="Times New Roman" w:cs="B Lotus"/>
          <w:sz w:val="28"/>
          <w:szCs w:val="28"/>
          <w:rtl/>
        </w:rPr>
        <w:t xml:space="preserve"> م</w:t>
      </w:r>
      <w:r w:rsidR="00425585" w:rsidRPr="00E936A8">
        <w:rPr>
          <w:rFonts w:ascii="Times New Roman" w:eastAsia="Times New Roman" w:hAnsi="Times New Roman" w:cs="B Lotus" w:hint="cs"/>
          <w:sz w:val="28"/>
          <w:szCs w:val="28"/>
          <w:rtl/>
        </w:rPr>
        <w:t>ی</w:t>
      </w:r>
      <w:r w:rsidR="00425585" w:rsidRPr="00E936A8">
        <w:rPr>
          <w:rFonts w:ascii="Times New Roman" w:eastAsia="Times New Roman" w:hAnsi="Times New Roman" w:cs="B Lotus"/>
          <w:sz w:val="28"/>
          <w:szCs w:val="28"/>
          <w:rtl/>
        </w:rPr>
        <w:t xml:space="preserve"> نمايند</w:t>
      </w:r>
      <w:r w:rsidRPr="00E936A8">
        <w:rPr>
          <w:rFonts w:ascii="Times New Roman" w:eastAsia="Times New Roman" w:hAnsi="Times New Roman" w:cs="B Lotus"/>
          <w:sz w:val="28"/>
          <w:szCs w:val="28"/>
          <w:rtl/>
        </w:rPr>
        <w:t>. اين چ</w:t>
      </w:r>
      <w:r w:rsidR="003B553D" w:rsidRPr="00E936A8">
        <w:rPr>
          <w:rFonts w:ascii="Times New Roman" w:eastAsia="Times New Roman" w:hAnsi="Times New Roman" w:cs="B Lotus" w:hint="cs"/>
          <w:sz w:val="28"/>
          <w:szCs w:val="28"/>
          <w:rtl/>
        </w:rPr>
        <w:t>ک</w:t>
      </w:r>
      <w:r w:rsidRPr="00E936A8">
        <w:rPr>
          <w:rFonts w:ascii="Times New Roman" w:eastAsia="Times New Roman" w:hAnsi="Times New Roman" w:cs="B Lotus"/>
          <w:sz w:val="28"/>
          <w:szCs w:val="28"/>
          <w:rtl/>
        </w:rPr>
        <w:t xml:space="preserve"> بنام چ</w:t>
      </w:r>
      <w:r w:rsidR="003B553D" w:rsidRPr="00E936A8">
        <w:rPr>
          <w:rFonts w:ascii="Times New Roman" w:eastAsia="Times New Roman" w:hAnsi="Times New Roman" w:cs="B Lotus" w:hint="cs"/>
          <w:sz w:val="28"/>
          <w:szCs w:val="28"/>
          <w:rtl/>
        </w:rPr>
        <w:t>ک</w:t>
      </w:r>
      <w:r w:rsidRPr="00E936A8">
        <w:rPr>
          <w:rFonts w:ascii="Times New Roman" w:eastAsia="Times New Roman" w:hAnsi="Times New Roman" w:cs="B Lotus"/>
          <w:sz w:val="28"/>
          <w:szCs w:val="28"/>
          <w:rtl/>
        </w:rPr>
        <w:t xml:space="preserve"> رمزدار معروف است</w:t>
      </w:r>
      <w:r w:rsidR="00425585" w:rsidRPr="00E936A8">
        <w:rPr>
          <w:rFonts w:ascii="Times New Roman" w:eastAsia="Times New Roman" w:hAnsi="Times New Roman" w:cs="B Lotus"/>
          <w:sz w:val="28"/>
          <w:szCs w:val="28"/>
        </w:rPr>
        <w:t>.</w:t>
      </w:r>
      <w:r w:rsidR="008B7B9E" w:rsidRPr="00E936A8">
        <w:rPr>
          <w:rFonts w:ascii="Times New Roman" w:eastAsia="Times New Roman" w:hAnsi="Times New Roman" w:cs="B Lotus" w:hint="cs"/>
          <w:sz w:val="28"/>
          <w:szCs w:val="28"/>
          <w:rtl/>
        </w:rPr>
        <w:t xml:space="preserve"> " فوت و حجر و ورشکستگی صادر کننده</w:t>
      </w:r>
      <w:r w:rsidR="009B6A43" w:rsidRPr="00E936A8">
        <w:rPr>
          <w:rFonts w:ascii="Times New Roman" w:eastAsia="Times New Roman" w:hAnsi="Times New Roman" w:cs="B Lotus" w:hint="cs"/>
          <w:sz w:val="28"/>
          <w:szCs w:val="28"/>
          <w:rtl/>
        </w:rPr>
        <w:t xml:space="preserve"> ی چک تضمین شده خللی به حقوق دارنده چک وارد نخواه</w:t>
      </w:r>
      <w:r w:rsidR="00FA290B">
        <w:rPr>
          <w:rFonts w:ascii="Times New Roman" w:eastAsia="Times New Roman" w:hAnsi="Times New Roman" w:cs="B Lotus" w:hint="cs"/>
          <w:sz w:val="28"/>
          <w:szCs w:val="28"/>
          <w:rtl/>
        </w:rPr>
        <w:t>د ساخت. طلبکاران صادر کننده نیز</w:t>
      </w:r>
      <w:r w:rsidR="009B6A43" w:rsidRPr="00E936A8">
        <w:rPr>
          <w:rFonts w:ascii="Times New Roman" w:eastAsia="Times New Roman" w:hAnsi="Times New Roman" w:cs="B Lotus" w:hint="cs"/>
          <w:sz w:val="28"/>
          <w:szCs w:val="28"/>
          <w:rtl/>
        </w:rPr>
        <w:t>حق توقیف وجه این نوع چک را در صورتی که به نفع دیگری صادر یا پشت نویسی شده باشد، نخواهد داشت."</w:t>
      </w:r>
      <w:r w:rsidR="00C40492">
        <w:rPr>
          <w:rFonts w:ascii="Times New Roman" w:eastAsia="Times New Roman" w:hAnsi="Times New Roman" w:cs="B Lotus" w:hint="cs"/>
          <w:sz w:val="28"/>
          <w:szCs w:val="28"/>
          <w:rtl/>
        </w:rPr>
        <w:t xml:space="preserve"> </w:t>
      </w:r>
      <w:r w:rsidR="00C40492">
        <w:rPr>
          <w:rFonts w:ascii="Times New Roman" w:eastAsia="Times New Roman" w:hAnsi="Times New Roman" w:cs="B Lotus" w:hint="cs"/>
          <w:i/>
          <w:iCs/>
          <w:sz w:val="28"/>
          <w:szCs w:val="28"/>
          <w:rtl/>
        </w:rPr>
        <w:t>(اسکینی، 1388: 2</w:t>
      </w:r>
      <w:r w:rsidR="00C40492">
        <w:rPr>
          <w:rFonts w:ascii="Times New Roman" w:eastAsia="Times New Roman" w:hAnsi="Times New Roman" w:cs="B Lotus" w:hint="cs"/>
          <w:i/>
          <w:iCs/>
          <w:sz w:val="28"/>
          <w:szCs w:val="28"/>
          <w:rtl/>
        </w:rPr>
        <w:t>21).</w:t>
      </w:r>
    </w:p>
    <w:p w:rsidR="003F6266" w:rsidRPr="00E936A8" w:rsidRDefault="003F6266" w:rsidP="003B553D">
      <w:pPr>
        <w:spacing w:after="0" w:line="240" w:lineRule="auto"/>
        <w:jc w:val="both"/>
        <w:rPr>
          <w:rFonts w:ascii="Times New Roman" w:eastAsia="Times New Roman" w:hAnsi="Times New Roman" w:cs="B Lotus"/>
          <w:sz w:val="28"/>
          <w:szCs w:val="28"/>
          <w:rtl/>
        </w:rPr>
      </w:pPr>
    </w:p>
    <w:p w:rsidR="00774CCC" w:rsidRPr="00E936A8" w:rsidRDefault="00E55C61" w:rsidP="003B553D">
      <w:pPr>
        <w:spacing w:after="0" w:line="240" w:lineRule="auto"/>
        <w:jc w:val="both"/>
        <w:rPr>
          <w:rFonts w:ascii="Times New Roman" w:eastAsia="Times New Roman" w:hAnsi="Times New Roman" w:cs="B Lotus"/>
          <w:sz w:val="28"/>
          <w:szCs w:val="28"/>
          <w:rtl/>
        </w:rPr>
      </w:pPr>
      <w:r w:rsidRPr="00E936A8">
        <w:rPr>
          <w:rFonts w:ascii="Times New Roman" w:eastAsia="Times New Roman" w:hAnsi="Times New Roman" w:cs="B Lotus"/>
          <w:sz w:val="28"/>
          <w:szCs w:val="28"/>
        </w:rPr>
        <w:br/>
      </w:r>
      <w:r w:rsidR="00425585" w:rsidRPr="00E936A8">
        <w:rPr>
          <w:rFonts w:ascii="Times New Roman" w:eastAsia="Times New Roman" w:hAnsi="Times New Roman" w:cs="B Lotus" w:hint="cs"/>
          <w:sz w:val="28"/>
          <w:szCs w:val="28"/>
          <w:rtl/>
        </w:rPr>
        <w:t xml:space="preserve">4- </w:t>
      </w:r>
      <w:r w:rsidRPr="00E936A8">
        <w:rPr>
          <w:rFonts w:ascii="Times New Roman" w:eastAsia="Times New Roman" w:hAnsi="Times New Roman" w:cs="B Lotus"/>
          <w:sz w:val="28"/>
          <w:szCs w:val="28"/>
        </w:rPr>
        <w:t xml:space="preserve"> </w:t>
      </w:r>
      <w:r w:rsidRPr="00E936A8">
        <w:rPr>
          <w:rFonts w:ascii="Times New Roman" w:eastAsia="Times New Roman" w:hAnsi="Times New Roman" w:cs="B Lotus"/>
          <w:sz w:val="28"/>
          <w:szCs w:val="28"/>
          <w:rtl/>
        </w:rPr>
        <w:t>چ</w:t>
      </w:r>
      <w:r w:rsidR="003B553D" w:rsidRPr="00E936A8">
        <w:rPr>
          <w:rFonts w:ascii="Times New Roman" w:eastAsia="Times New Roman" w:hAnsi="Times New Roman" w:cs="B Lotus" w:hint="cs"/>
          <w:sz w:val="28"/>
          <w:szCs w:val="28"/>
          <w:rtl/>
        </w:rPr>
        <w:t>ک</w:t>
      </w:r>
      <w:r w:rsidRPr="00E936A8">
        <w:rPr>
          <w:rFonts w:ascii="Times New Roman" w:eastAsia="Times New Roman" w:hAnsi="Times New Roman" w:cs="B Lotus"/>
          <w:sz w:val="28"/>
          <w:szCs w:val="28"/>
          <w:rtl/>
        </w:rPr>
        <w:t xml:space="preserve"> مسافرت</w:t>
      </w:r>
      <w:r w:rsidR="00425585" w:rsidRPr="00E936A8">
        <w:rPr>
          <w:rFonts w:ascii="Times New Roman" w:eastAsia="Times New Roman" w:hAnsi="Times New Roman" w:cs="B Lotus" w:hint="cs"/>
          <w:sz w:val="28"/>
          <w:szCs w:val="28"/>
          <w:rtl/>
        </w:rPr>
        <w:t>ی:</w:t>
      </w:r>
      <w:r w:rsidRPr="00E936A8">
        <w:rPr>
          <w:rFonts w:ascii="Times New Roman" w:eastAsia="Times New Roman" w:hAnsi="Times New Roman" w:cs="B Lotus"/>
          <w:sz w:val="28"/>
          <w:szCs w:val="28"/>
        </w:rPr>
        <w:t xml:space="preserve"> </w:t>
      </w:r>
    </w:p>
    <w:p w:rsidR="00425585" w:rsidRPr="00E936A8" w:rsidRDefault="00E55C61" w:rsidP="003B553D">
      <w:pPr>
        <w:spacing w:after="0" w:line="240" w:lineRule="auto"/>
        <w:jc w:val="both"/>
        <w:rPr>
          <w:rFonts w:ascii="Times New Roman" w:eastAsia="Times New Roman" w:hAnsi="Times New Roman" w:cs="B Lotus"/>
          <w:sz w:val="28"/>
          <w:szCs w:val="28"/>
          <w:rtl/>
        </w:rPr>
      </w:pPr>
      <w:r w:rsidRPr="00E936A8">
        <w:rPr>
          <w:rFonts w:ascii="Times New Roman" w:eastAsia="Times New Roman" w:hAnsi="Times New Roman" w:cs="B Lotus"/>
          <w:sz w:val="28"/>
          <w:szCs w:val="28"/>
        </w:rPr>
        <w:br/>
      </w:r>
      <w:r w:rsidR="00425585" w:rsidRPr="00E936A8">
        <w:rPr>
          <w:rFonts w:ascii="Times New Roman" w:eastAsia="Times New Roman" w:hAnsi="Times New Roman" w:cs="B Lotus"/>
          <w:sz w:val="28"/>
          <w:szCs w:val="28"/>
          <w:rtl/>
        </w:rPr>
        <w:t>چك</w:t>
      </w:r>
      <w:r w:rsidR="00425585" w:rsidRPr="00E936A8">
        <w:rPr>
          <w:rFonts w:ascii="Times New Roman" w:eastAsia="Times New Roman" w:hAnsi="Times New Roman" w:cs="B Lotus" w:hint="cs"/>
          <w:sz w:val="28"/>
          <w:szCs w:val="28"/>
          <w:rtl/>
        </w:rPr>
        <w:t>ی</w:t>
      </w:r>
      <w:r w:rsidRPr="00E936A8">
        <w:rPr>
          <w:rFonts w:ascii="Times New Roman" w:eastAsia="Times New Roman" w:hAnsi="Times New Roman" w:cs="B Lotus"/>
          <w:sz w:val="28"/>
          <w:szCs w:val="28"/>
          <w:rtl/>
        </w:rPr>
        <w:t xml:space="preserve"> </w:t>
      </w:r>
      <w:r w:rsidR="009B6A43" w:rsidRPr="00E936A8">
        <w:rPr>
          <w:rFonts w:ascii="Times New Roman" w:eastAsia="Times New Roman" w:hAnsi="Times New Roman" w:cs="B Lotus"/>
          <w:sz w:val="28"/>
          <w:szCs w:val="28"/>
          <w:rtl/>
        </w:rPr>
        <w:t xml:space="preserve">است كه  </w:t>
      </w:r>
      <w:r w:rsidR="009B6A43" w:rsidRPr="00E936A8">
        <w:rPr>
          <w:rFonts w:ascii="Times New Roman" w:eastAsia="Times New Roman" w:hAnsi="Times New Roman" w:cs="B Lotus" w:hint="cs"/>
          <w:sz w:val="28"/>
          <w:szCs w:val="28"/>
          <w:rtl/>
        </w:rPr>
        <w:t>توسط</w:t>
      </w:r>
      <w:r w:rsidR="00B320FC" w:rsidRPr="00E936A8">
        <w:rPr>
          <w:rFonts w:ascii="Times New Roman" w:eastAsia="Times New Roman" w:hAnsi="Times New Roman" w:cs="B Lotus"/>
          <w:sz w:val="28"/>
          <w:szCs w:val="28"/>
          <w:rtl/>
        </w:rPr>
        <w:t xml:space="preserve"> بان</w:t>
      </w:r>
      <w:r w:rsidR="00B320FC" w:rsidRPr="00E936A8">
        <w:rPr>
          <w:rFonts w:ascii="Times New Roman" w:eastAsia="Times New Roman" w:hAnsi="Times New Roman" w:cs="B Lotus" w:hint="cs"/>
          <w:sz w:val="28"/>
          <w:szCs w:val="28"/>
          <w:rtl/>
        </w:rPr>
        <w:t>ک</w:t>
      </w:r>
      <w:r w:rsidR="00425585" w:rsidRPr="00E936A8">
        <w:rPr>
          <w:rFonts w:ascii="Times New Roman" w:eastAsia="Times New Roman" w:hAnsi="Times New Roman" w:cs="B Lotus"/>
          <w:sz w:val="28"/>
          <w:szCs w:val="28"/>
          <w:rtl/>
        </w:rPr>
        <w:t xml:space="preserve"> صادر</w:t>
      </w:r>
      <w:r w:rsidR="009B6A43" w:rsidRPr="00E936A8">
        <w:rPr>
          <w:rFonts w:ascii="Times New Roman" w:eastAsia="Times New Roman" w:hAnsi="Times New Roman" w:cs="B Lotus" w:hint="cs"/>
          <w:sz w:val="28"/>
          <w:szCs w:val="28"/>
          <w:rtl/>
        </w:rPr>
        <w:t xml:space="preserve"> و وجه آن در</w:t>
      </w:r>
      <w:r w:rsidR="00B320FC" w:rsidRPr="00E936A8">
        <w:rPr>
          <w:rFonts w:ascii="Times New Roman" w:eastAsia="Times New Roman" w:hAnsi="Times New Roman" w:cs="B Lotus"/>
          <w:sz w:val="28"/>
          <w:szCs w:val="28"/>
          <w:rtl/>
        </w:rPr>
        <w:t xml:space="preserve"> هر ي</w:t>
      </w:r>
      <w:r w:rsidR="003B553D" w:rsidRPr="00E936A8">
        <w:rPr>
          <w:rFonts w:ascii="Times New Roman" w:eastAsia="Times New Roman" w:hAnsi="Times New Roman" w:cs="B Lotus" w:hint="cs"/>
          <w:sz w:val="28"/>
          <w:szCs w:val="28"/>
          <w:rtl/>
        </w:rPr>
        <w:t>ک</w:t>
      </w:r>
      <w:r w:rsidR="00B320FC" w:rsidRPr="00E936A8">
        <w:rPr>
          <w:rFonts w:ascii="Times New Roman" w:eastAsia="Times New Roman" w:hAnsi="Times New Roman" w:cs="B Lotus"/>
          <w:sz w:val="28"/>
          <w:szCs w:val="28"/>
          <w:rtl/>
        </w:rPr>
        <w:t xml:space="preserve"> از شعب </w:t>
      </w:r>
      <w:r w:rsidR="009B6A43" w:rsidRPr="00E936A8">
        <w:rPr>
          <w:rFonts w:ascii="Times New Roman" w:eastAsia="Times New Roman" w:hAnsi="Times New Roman" w:cs="B Lotus" w:hint="cs"/>
          <w:sz w:val="28"/>
          <w:szCs w:val="28"/>
          <w:rtl/>
        </w:rPr>
        <w:t xml:space="preserve">آن </w:t>
      </w:r>
      <w:r w:rsidR="00B320FC" w:rsidRPr="00E936A8">
        <w:rPr>
          <w:rFonts w:ascii="Times New Roman" w:eastAsia="Times New Roman" w:hAnsi="Times New Roman" w:cs="B Lotus"/>
          <w:sz w:val="28"/>
          <w:szCs w:val="28"/>
          <w:rtl/>
        </w:rPr>
        <w:t>بان</w:t>
      </w:r>
      <w:r w:rsidR="00B320FC" w:rsidRPr="00E936A8">
        <w:rPr>
          <w:rFonts w:ascii="Times New Roman" w:eastAsia="Times New Roman" w:hAnsi="Times New Roman" w:cs="B Lotus" w:hint="cs"/>
          <w:sz w:val="28"/>
          <w:szCs w:val="28"/>
          <w:rtl/>
        </w:rPr>
        <w:t>ک</w:t>
      </w:r>
      <w:r w:rsidRPr="00E936A8">
        <w:rPr>
          <w:rFonts w:ascii="Times New Roman" w:eastAsia="Times New Roman" w:hAnsi="Times New Roman" w:cs="B Lotus"/>
          <w:sz w:val="28"/>
          <w:szCs w:val="28"/>
          <w:rtl/>
        </w:rPr>
        <w:t xml:space="preserve"> يا تو</w:t>
      </w:r>
      <w:r w:rsidR="009B6A43" w:rsidRPr="00E936A8">
        <w:rPr>
          <w:rFonts w:ascii="Times New Roman" w:eastAsia="Times New Roman" w:hAnsi="Times New Roman" w:cs="B Lotus"/>
          <w:sz w:val="28"/>
          <w:szCs w:val="28"/>
          <w:rtl/>
        </w:rPr>
        <w:t>سط نمايندگان و كارگزاران آن پرداخت</w:t>
      </w:r>
      <w:r w:rsidR="009B6A43" w:rsidRPr="00E936A8">
        <w:rPr>
          <w:rFonts w:ascii="Times New Roman" w:eastAsia="Times New Roman" w:hAnsi="Times New Roman" w:cs="B Lotus" w:hint="cs"/>
          <w:sz w:val="28"/>
          <w:szCs w:val="28"/>
          <w:rtl/>
        </w:rPr>
        <w:t xml:space="preserve"> می گردد</w:t>
      </w:r>
      <w:r w:rsidR="00425585" w:rsidRPr="00E936A8">
        <w:rPr>
          <w:rFonts w:ascii="Times New Roman" w:eastAsia="Times New Roman" w:hAnsi="Times New Roman" w:cs="B Lotus" w:hint="cs"/>
          <w:sz w:val="28"/>
          <w:szCs w:val="28"/>
          <w:rtl/>
        </w:rPr>
        <w:t>.</w:t>
      </w:r>
      <w:r w:rsidRPr="00E936A8">
        <w:rPr>
          <w:rFonts w:ascii="Times New Roman" w:eastAsia="Times New Roman" w:hAnsi="Times New Roman" w:cs="B Lotus"/>
          <w:sz w:val="28"/>
          <w:szCs w:val="28"/>
          <w:rtl/>
        </w:rPr>
        <w:t xml:space="preserve"> تمام</w:t>
      </w:r>
      <w:r w:rsidR="00425585" w:rsidRPr="00E936A8">
        <w:rPr>
          <w:rFonts w:ascii="Times New Roman" w:eastAsia="Times New Roman" w:hAnsi="Times New Roman" w:cs="B Lotus" w:hint="cs"/>
          <w:sz w:val="28"/>
          <w:szCs w:val="28"/>
          <w:rtl/>
        </w:rPr>
        <w:t>ی</w:t>
      </w:r>
      <w:r w:rsidR="00B320FC" w:rsidRPr="00E936A8">
        <w:rPr>
          <w:rFonts w:ascii="Times New Roman" w:eastAsia="Times New Roman" w:hAnsi="Times New Roman" w:cs="B Lotus"/>
          <w:sz w:val="28"/>
          <w:szCs w:val="28"/>
          <w:rtl/>
        </w:rPr>
        <w:t xml:space="preserve"> بان</w:t>
      </w:r>
      <w:r w:rsidR="00B320FC" w:rsidRPr="00E936A8">
        <w:rPr>
          <w:rFonts w:ascii="Times New Roman" w:eastAsia="Times New Roman" w:hAnsi="Times New Roman" w:cs="B Lotus" w:hint="cs"/>
          <w:sz w:val="28"/>
          <w:szCs w:val="28"/>
          <w:rtl/>
        </w:rPr>
        <w:t>ک</w:t>
      </w:r>
      <w:r w:rsidR="00425585" w:rsidRPr="00E936A8">
        <w:rPr>
          <w:rFonts w:ascii="Times New Roman" w:eastAsia="Times New Roman" w:hAnsi="Times New Roman" w:cs="B Lotus" w:hint="cs"/>
          <w:sz w:val="28"/>
          <w:szCs w:val="28"/>
          <w:rtl/>
        </w:rPr>
        <w:t xml:space="preserve"> </w:t>
      </w:r>
      <w:r w:rsidRPr="00E936A8">
        <w:rPr>
          <w:rFonts w:ascii="Times New Roman" w:eastAsia="Times New Roman" w:hAnsi="Times New Roman" w:cs="B Lotus"/>
          <w:sz w:val="28"/>
          <w:szCs w:val="28"/>
          <w:rtl/>
        </w:rPr>
        <w:t>ها امكان صدور چ</w:t>
      </w:r>
      <w:r w:rsidR="003B553D" w:rsidRPr="00E936A8">
        <w:rPr>
          <w:rFonts w:ascii="Times New Roman" w:eastAsia="Times New Roman" w:hAnsi="Times New Roman" w:cs="B Lotus" w:hint="cs"/>
          <w:sz w:val="28"/>
          <w:szCs w:val="28"/>
          <w:rtl/>
        </w:rPr>
        <w:t>ک</w:t>
      </w:r>
      <w:r w:rsidRPr="00E936A8">
        <w:rPr>
          <w:rFonts w:ascii="Times New Roman" w:eastAsia="Times New Roman" w:hAnsi="Times New Roman" w:cs="B Lotus"/>
          <w:sz w:val="28"/>
          <w:szCs w:val="28"/>
          <w:rtl/>
        </w:rPr>
        <w:t xml:space="preserve"> تضمين</w:t>
      </w:r>
      <w:r w:rsidR="00425585" w:rsidRPr="00E936A8">
        <w:rPr>
          <w:rFonts w:ascii="Times New Roman" w:eastAsia="Times New Roman" w:hAnsi="Times New Roman" w:cs="B Lotus" w:hint="cs"/>
          <w:sz w:val="28"/>
          <w:szCs w:val="28"/>
          <w:rtl/>
        </w:rPr>
        <w:t>ی</w:t>
      </w:r>
      <w:r w:rsidRPr="00E936A8">
        <w:rPr>
          <w:rFonts w:ascii="Times New Roman" w:eastAsia="Times New Roman" w:hAnsi="Times New Roman" w:cs="B Lotus"/>
          <w:sz w:val="28"/>
          <w:szCs w:val="28"/>
          <w:rtl/>
        </w:rPr>
        <w:t xml:space="preserve"> و مسافرت</w:t>
      </w:r>
      <w:r w:rsidR="00425585" w:rsidRPr="00E936A8">
        <w:rPr>
          <w:rFonts w:ascii="Times New Roman" w:eastAsia="Times New Roman" w:hAnsi="Times New Roman" w:cs="B Lotus" w:hint="cs"/>
          <w:sz w:val="28"/>
          <w:szCs w:val="28"/>
          <w:rtl/>
        </w:rPr>
        <w:t>ی</w:t>
      </w:r>
      <w:r w:rsidRPr="00E936A8">
        <w:rPr>
          <w:rFonts w:ascii="Times New Roman" w:eastAsia="Times New Roman" w:hAnsi="Times New Roman" w:cs="B Lotus"/>
          <w:sz w:val="28"/>
          <w:szCs w:val="28"/>
          <w:rtl/>
        </w:rPr>
        <w:t xml:space="preserve"> را دارند</w:t>
      </w:r>
      <w:r w:rsidR="00425585" w:rsidRPr="00E936A8">
        <w:rPr>
          <w:rFonts w:ascii="Times New Roman" w:eastAsia="Times New Roman" w:hAnsi="Times New Roman" w:cs="B Lotus" w:hint="cs"/>
          <w:sz w:val="28"/>
          <w:szCs w:val="28"/>
          <w:rtl/>
        </w:rPr>
        <w:t>.</w:t>
      </w:r>
      <w:r w:rsidR="00B320FC" w:rsidRPr="00E936A8">
        <w:rPr>
          <w:rFonts w:ascii="Times New Roman" w:eastAsia="Times New Roman" w:hAnsi="Times New Roman" w:cs="B Lotus" w:hint="cs"/>
          <w:sz w:val="28"/>
          <w:szCs w:val="28"/>
          <w:rtl/>
        </w:rPr>
        <w:t xml:space="preserve"> " پرداخت چک های تضمین شده و مسافرتی را نمی توان متوقف نمود مگر آنکه بانک صادر کننده نسبت به آن ادعای جعل نماید</w:t>
      </w:r>
      <w:r w:rsidR="008B7B9E" w:rsidRPr="00E936A8">
        <w:rPr>
          <w:rFonts w:ascii="Times New Roman" w:eastAsia="Times New Roman" w:hAnsi="Times New Roman" w:cs="B Lotus" w:hint="cs"/>
          <w:sz w:val="28"/>
          <w:szCs w:val="28"/>
          <w:rtl/>
        </w:rPr>
        <w:t>...</w:t>
      </w:r>
      <w:r w:rsidR="00B320FC" w:rsidRPr="00E936A8">
        <w:rPr>
          <w:rFonts w:ascii="Times New Roman" w:eastAsia="Times New Roman" w:hAnsi="Times New Roman" w:cs="B Lotus" w:hint="cs"/>
          <w:sz w:val="28"/>
          <w:szCs w:val="28"/>
          <w:rtl/>
        </w:rPr>
        <w:t>.</w:t>
      </w:r>
      <w:r w:rsidR="008B7B9E" w:rsidRPr="00E936A8">
        <w:rPr>
          <w:rFonts w:ascii="Times New Roman" w:eastAsia="Times New Roman" w:hAnsi="Times New Roman" w:cs="B Lotus" w:hint="cs"/>
          <w:sz w:val="28"/>
          <w:szCs w:val="28"/>
          <w:rtl/>
        </w:rPr>
        <w:t>"</w:t>
      </w:r>
      <w:r w:rsidR="008B7B9E" w:rsidRPr="00E936A8">
        <w:rPr>
          <w:rStyle w:val="FootnoteReference"/>
          <w:rFonts w:ascii="Times New Roman" w:eastAsia="Times New Roman" w:hAnsi="Times New Roman" w:cs="B Lotus"/>
          <w:sz w:val="28"/>
          <w:szCs w:val="28"/>
          <w:rtl/>
        </w:rPr>
        <w:footnoteReference w:id="3"/>
      </w:r>
    </w:p>
    <w:p w:rsidR="007C0CA2" w:rsidRPr="00E936A8" w:rsidRDefault="00FA290B" w:rsidP="00FA290B">
      <w:pPr>
        <w:spacing w:after="0" w:line="240" w:lineRule="auto"/>
        <w:jc w:val="both"/>
        <w:rPr>
          <w:rFonts w:ascii="Times New Roman" w:eastAsia="Times New Roman" w:hAnsi="Times New Roman" w:cs="B Lotus"/>
          <w:sz w:val="28"/>
          <w:szCs w:val="28"/>
          <w:rtl/>
        </w:rPr>
      </w:pPr>
      <w:r>
        <w:rPr>
          <w:rFonts w:ascii="Times New Roman" w:eastAsia="Times New Roman" w:hAnsi="Times New Roman" w:cs="B Lotus"/>
          <w:sz w:val="28"/>
          <w:szCs w:val="28"/>
        </w:rPr>
        <w:t xml:space="preserve"> </w:t>
      </w:r>
    </w:p>
    <w:p w:rsidR="00E51F7C" w:rsidRPr="00E936A8" w:rsidRDefault="00E51F7C" w:rsidP="007C0CA2">
      <w:pPr>
        <w:spacing w:after="0" w:line="240" w:lineRule="auto"/>
        <w:jc w:val="both"/>
        <w:rPr>
          <w:rFonts w:ascii="Times New Roman" w:eastAsia="Times New Roman" w:hAnsi="Times New Roman" w:cs="B Lotus"/>
          <w:sz w:val="28"/>
          <w:szCs w:val="28"/>
          <w:rtl/>
        </w:rPr>
      </w:pPr>
      <w:r w:rsidRPr="00E936A8">
        <w:rPr>
          <w:rFonts w:ascii="Times New Roman" w:eastAsia="Times New Roman" w:hAnsi="Times New Roman" w:cs="B Lotus" w:hint="cs"/>
          <w:sz w:val="28"/>
          <w:szCs w:val="28"/>
          <w:rtl/>
        </w:rPr>
        <w:t>ویژه گی های چک:</w:t>
      </w:r>
      <w:r w:rsidR="00647ADC" w:rsidRPr="00E936A8">
        <w:rPr>
          <w:rFonts w:ascii="Times New Roman" w:eastAsia="Times New Roman" w:hAnsi="Times New Roman" w:cs="B Lotus" w:hint="cs"/>
          <w:sz w:val="28"/>
          <w:szCs w:val="28"/>
          <w:rtl/>
        </w:rPr>
        <w:t xml:space="preserve">    </w:t>
      </w:r>
    </w:p>
    <w:p w:rsidR="007C0CA2" w:rsidRPr="00E936A8" w:rsidRDefault="007C0CA2" w:rsidP="007C0CA2">
      <w:pPr>
        <w:spacing w:after="0" w:line="240" w:lineRule="auto"/>
        <w:jc w:val="both"/>
        <w:rPr>
          <w:rFonts w:ascii="Times New Roman" w:eastAsia="Times New Roman" w:hAnsi="Times New Roman" w:cs="B Lotus"/>
          <w:sz w:val="28"/>
          <w:szCs w:val="28"/>
          <w:rtl/>
        </w:rPr>
      </w:pPr>
    </w:p>
    <w:p w:rsidR="00E51F7C" w:rsidRPr="00E936A8" w:rsidRDefault="00E51F7C" w:rsidP="00E51F7C">
      <w:pPr>
        <w:spacing w:after="0" w:line="240" w:lineRule="auto"/>
        <w:jc w:val="both"/>
        <w:rPr>
          <w:rFonts w:ascii="Times New Roman" w:eastAsia="Times New Roman" w:hAnsi="Times New Roman" w:cs="B Lotus"/>
          <w:sz w:val="28"/>
          <w:szCs w:val="28"/>
          <w:rtl/>
        </w:rPr>
      </w:pPr>
      <w:r w:rsidRPr="00E936A8">
        <w:rPr>
          <w:rFonts w:ascii="Times New Roman" w:eastAsia="Times New Roman" w:hAnsi="Times New Roman" w:cs="B Lotus" w:hint="cs"/>
          <w:sz w:val="28"/>
          <w:szCs w:val="28"/>
          <w:rtl/>
        </w:rPr>
        <w:t>در قانون</w:t>
      </w:r>
      <w:r w:rsidR="003F6266">
        <w:rPr>
          <w:rFonts w:ascii="Times New Roman" w:eastAsia="Times New Roman" w:hAnsi="Times New Roman" w:cs="B Lotus" w:hint="cs"/>
          <w:sz w:val="28"/>
          <w:szCs w:val="28"/>
          <w:rtl/>
        </w:rPr>
        <w:t>،</w:t>
      </w:r>
      <w:r w:rsidRPr="00E936A8">
        <w:rPr>
          <w:rFonts w:ascii="Times New Roman" w:eastAsia="Times New Roman" w:hAnsi="Times New Roman" w:cs="B Lotus" w:hint="cs"/>
          <w:sz w:val="28"/>
          <w:szCs w:val="28"/>
          <w:rtl/>
        </w:rPr>
        <w:t xml:space="preserve"> اسناد به دو دسته رسمی و عادی تقسیم می شوند.</w:t>
      </w:r>
      <w:r w:rsidRPr="00E936A8">
        <w:rPr>
          <w:rStyle w:val="FootnoteReference"/>
          <w:rFonts w:ascii="Times New Roman" w:eastAsia="Times New Roman" w:hAnsi="Times New Roman" w:cs="B Lotus"/>
          <w:sz w:val="28"/>
          <w:szCs w:val="28"/>
          <w:rtl/>
        </w:rPr>
        <w:footnoteReference w:id="4"/>
      </w:r>
      <w:r w:rsidRPr="00E936A8">
        <w:rPr>
          <w:rFonts w:ascii="Times New Roman" w:eastAsia="Times New Roman" w:hAnsi="Times New Roman" w:cs="B Lotus" w:hint="cs"/>
          <w:sz w:val="28"/>
          <w:szCs w:val="28"/>
          <w:rtl/>
        </w:rPr>
        <w:t xml:space="preserve"> اسنادی که در اداره</w:t>
      </w:r>
      <w:r w:rsidR="00CB1C70" w:rsidRPr="00E936A8">
        <w:rPr>
          <w:rFonts w:ascii="Times New Roman" w:eastAsia="Times New Roman" w:hAnsi="Times New Roman" w:cs="B Lotus" w:hint="cs"/>
          <w:sz w:val="28"/>
          <w:szCs w:val="28"/>
          <w:rtl/>
        </w:rPr>
        <w:t xml:space="preserve"> ثبت</w:t>
      </w:r>
      <w:r w:rsidRPr="00E936A8">
        <w:rPr>
          <w:rFonts w:ascii="Times New Roman" w:eastAsia="Times New Roman" w:hAnsi="Times New Roman" w:cs="B Lotus" w:hint="cs"/>
          <w:sz w:val="28"/>
          <w:szCs w:val="28"/>
          <w:rtl/>
        </w:rPr>
        <w:t xml:space="preserve"> اسناد و املاک یا در دفاتر رسمی نزد مامورین در حدود صلاحیت آن ها و مطابق مقررات قانونی تنظیم شده باشد سند رسمی محسوب می شود.</w:t>
      </w:r>
      <w:r w:rsidR="00CB1C70" w:rsidRPr="00E936A8">
        <w:rPr>
          <w:rStyle w:val="FootnoteReference"/>
          <w:rFonts w:ascii="Times New Roman" w:eastAsia="Times New Roman" w:hAnsi="Times New Roman" w:cs="B Lotus"/>
          <w:sz w:val="28"/>
          <w:szCs w:val="28"/>
          <w:rtl/>
        </w:rPr>
        <w:footnoteReference w:id="5"/>
      </w:r>
      <w:r w:rsidRPr="00E936A8">
        <w:rPr>
          <w:rFonts w:ascii="Times New Roman" w:eastAsia="Times New Roman" w:hAnsi="Times New Roman" w:cs="B Lotus" w:hint="cs"/>
          <w:sz w:val="28"/>
          <w:szCs w:val="28"/>
          <w:rtl/>
        </w:rPr>
        <w:t xml:space="preserve"> و از طرف دیگر اسنادی که چنین ویژگی ای نداشته باشند اسناد عادی به حساب خواهند آمد.</w:t>
      </w:r>
      <w:r w:rsidRPr="00E936A8">
        <w:rPr>
          <w:rStyle w:val="FootnoteReference"/>
          <w:rFonts w:ascii="Times New Roman" w:eastAsia="Times New Roman" w:hAnsi="Times New Roman" w:cs="B Lotus"/>
          <w:sz w:val="28"/>
          <w:szCs w:val="28"/>
          <w:rtl/>
        </w:rPr>
        <w:footnoteReference w:id="6"/>
      </w:r>
    </w:p>
    <w:p w:rsidR="00E056DE" w:rsidRPr="00E936A8" w:rsidRDefault="00E51F7C" w:rsidP="00CB1C70">
      <w:pPr>
        <w:spacing w:after="0" w:line="240" w:lineRule="auto"/>
        <w:jc w:val="both"/>
        <w:rPr>
          <w:rFonts w:ascii="Times New Roman" w:eastAsia="Times New Roman" w:hAnsi="Times New Roman" w:cs="B Lotus"/>
          <w:sz w:val="28"/>
          <w:szCs w:val="28"/>
          <w:rtl/>
        </w:rPr>
      </w:pPr>
      <w:r w:rsidRPr="00E936A8">
        <w:rPr>
          <w:rFonts w:ascii="Times New Roman" w:eastAsia="Times New Roman" w:hAnsi="Times New Roman" w:cs="B Lotus" w:hint="cs"/>
          <w:sz w:val="28"/>
          <w:szCs w:val="28"/>
          <w:rtl/>
        </w:rPr>
        <w:t xml:space="preserve">اسناد عادی به دو دسته تقسیم می شوند که شامل سند عادی تجاری و سند عادی غیر تجاری( سند طلب) </w:t>
      </w:r>
      <w:r w:rsidR="00E056DE" w:rsidRPr="00E936A8">
        <w:rPr>
          <w:rFonts w:ascii="Times New Roman" w:eastAsia="Times New Roman" w:hAnsi="Times New Roman" w:cs="B Lotus" w:hint="cs"/>
          <w:sz w:val="28"/>
          <w:szCs w:val="28"/>
          <w:rtl/>
        </w:rPr>
        <w:t>می باشند</w:t>
      </w:r>
      <w:r w:rsidR="003F6266">
        <w:rPr>
          <w:rFonts w:ascii="Times New Roman" w:eastAsia="Times New Roman" w:hAnsi="Times New Roman" w:cs="B Lotus" w:hint="cs"/>
          <w:sz w:val="28"/>
          <w:szCs w:val="28"/>
          <w:rtl/>
        </w:rPr>
        <w:t>.</w:t>
      </w:r>
      <w:r w:rsidRPr="00E936A8">
        <w:rPr>
          <w:rFonts w:ascii="Times New Roman" w:eastAsia="Times New Roman" w:hAnsi="Times New Roman" w:cs="B Lotus" w:hint="cs"/>
          <w:sz w:val="28"/>
          <w:szCs w:val="28"/>
          <w:rtl/>
        </w:rPr>
        <w:t xml:space="preserve"> </w:t>
      </w:r>
      <w:r w:rsidR="00CB1C70" w:rsidRPr="00E936A8">
        <w:rPr>
          <w:rFonts w:ascii="Times New Roman" w:eastAsia="Times New Roman" w:hAnsi="Times New Roman" w:cs="B Lotus" w:hint="cs"/>
          <w:sz w:val="28"/>
          <w:szCs w:val="28"/>
          <w:rtl/>
        </w:rPr>
        <w:t>در</w:t>
      </w:r>
      <w:r w:rsidRPr="00E936A8">
        <w:rPr>
          <w:rFonts w:ascii="Times New Roman" w:eastAsia="Times New Roman" w:hAnsi="Times New Roman" w:cs="B Lotus" w:hint="cs"/>
          <w:sz w:val="28"/>
          <w:szCs w:val="28"/>
          <w:rtl/>
        </w:rPr>
        <w:t xml:space="preserve"> قانون تجارت </w:t>
      </w:r>
      <w:r w:rsidR="00CB1C70" w:rsidRPr="00E936A8">
        <w:rPr>
          <w:rFonts w:ascii="Times New Roman" w:eastAsia="Times New Roman" w:hAnsi="Times New Roman" w:cs="B Lotus" w:hint="cs"/>
          <w:sz w:val="28"/>
          <w:szCs w:val="28"/>
          <w:rtl/>
        </w:rPr>
        <w:t xml:space="preserve">اسناد تجاری </w:t>
      </w:r>
      <w:r w:rsidRPr="00E936A8">
        <w:rPr>
          <w:rFonts w:ascii="Times New Roman" w:eastAsia="Times New Roman" w:hAnsi="Times New Roman" w:cs="B Lotus" w:hint="cs"/>
          <w:sz w:val="28"/>
          <w:szCs w:val="28"/>
          <w:rtl/>
        </w:rPr>
        <w:t>شامل</w:t>
      </w:r>
      <w:r w:rsidR="00E056DE" w:rsidRPr="00E936A8">
        <w:rPr>
          <w:rFonts w:ascii="Times New Roman" w:eastAsia="Times New Roman" w:hAnsi="Times New Roman" w:cs="B Lotus" w:hint="cs"/>
          <w:sz w:val="28"/>
          <w:szCs w:val="28"/>
          <w:rtl/>
        </w:rPr>
        <w:t xml:space="preserve"> ( برات، سفته(فته طلب) و چک می باشد که به اسناد تجاری عادی خاص شناخته می شوند و در مقابل اسناد تجاری عام که شامل ( قبض انبار، ورقه سهام، بارنامه، اوراق قرضه) قرار دارند.</w:t>
      </w:r>
    </w:p>
    <w:p w:rsidR="0019260B" w:rsidRPr="00E936A8" w:rsidRDefault="00CB1C70" w:rsidP="00C40492">
      <w:pPr>
        <w:spacing w:after="0" w:line="240" w:lineRule="auto"/>
        <w:jc w:val="both"/>
        <w:rPr>
          <w:rFonts w:ascii="Times New Roman" w:eastAsia="Times New Roman" w:hAnsi="Times New Roman" w:cs="B Lotus"/>
          <w:sz w:val="28"/>
          <w:szCs w:val="28"/>
          <w:rtl/>
        </w:rPr>
      </w:pPr>
      <w:r w:rsidRPr="00E936A8">
        <w:rPr>
          <w:rFonts w:ascii="Times New Roman" w:eastAsia="Times New Roman" w:hAnsi="Times New Roman" w:cs="B Lotus" w:hint="cs"/>
          <w:sz w:val="28"/>
          <w:szCs w:val="28"/>
          <w:rtl/>
        </w:rPr>
        <w:t xml:space="preserve">در خصوص </w:t>
      </w:r>
      <w:r w:rsidR="00E056DE" w:rsidRPr="00E936A8">
        <w:rPr>
          <w:rFonts w:ascii="Times New Roman" w:eastAsia="Times New Roman" w:hAnsi="Times New Roman" w:cs="B Lotus" w:hint="cs"/>
          <w:sz w:val="28"/>
          <w:szCs w:val="28"/>
          <w:rtl/>
        </w:rPr>
        <w:t>اسناد تجاری</w:t>
      </w:r>
      <w:r w:rsidR="003F6266">
        <w:rPr>
          <w:rFonts w:ascii="Times New Roman" w:eastAsia="Times New Roman" w:hAnsi="Times New Roman" w:cs="B Lotus" w:hint="cs"/>
          <w:sz w:val="28"/>
          <w:szCs w:val="28"/>
          <w:rtl/>
        </w:rPr>
        <w:t>،</w:t>
      </w:r>
      <w:r w:rsidR="00E056DE" w:rsidRPr="00E936A8">
        <w:rPr>
          <w:rFonts w:ascii="Times New Roman" w:eastAsia="Times New Roman" w:hAnsi="Times New Roman" w:cs="B Lotus" w:hint="cs"/>
          <w:sz w:val="28"/>
          <w:szCs w:val="28"/>
          <w:rtl/>
        </w:rPr>
        <w:t xml:space="preserve"> </w:t>
      </w:r>
      <w:r w:rsidRPr="00E936A8">
        <w:rPr>
          <w:rFonts w:ascii="Times New Roman" w:eastAsia="Times New Roman" w:hAnsi="Times New Roman" w:cs="B Lotus" w:hint="cs"/>
          <w:sz w:val="28"/>
          <w:szCs w:val="28"/>
          <w:rtl/>
        </w:rPr>
        <w:t>ق</w:t>
      </w:r>
      <w:r w:rsidR="003F6266">
        <w:rPr>
          <w:rFonts w:ascii="Times New Roman" w:eastAsia="Times New Roman" w:hAnsi="Times New Roman" w:cs="B Lotus" w:hint="cs"/>
          <w:sz w:val="28"/>
          <w:szCs w:val="28"/>
          <w:rtl/>
        </w:rPr>
        <w:t>انون تجارت شرایط شکلی و تشریفات</w:t>
      </w:r>
      <w:r w:rsidRPr="00E936A8">
        <w:rPr>
          <w:rFonts w:ascii="Times New Roman" w:eastAsia="Times New Roman" w:hAnsi="Times New Roman" w:cs="B Lotus" w:hint="cs"/>
          <w:sz w:val="28"/>
          <w:szCs w:val="28"/>
          <w:rtl/>
        </w:rPr>
        <w:t xml:space="preserve"> </w:t>
      </w:r>
      <w:r w:rsidR="009A06F2" w:rsidRPr="00E936A8">
        <w:rPr>
          <w:rFonts w:ascii="Times New Roman" w:eastAsia="Times New Roman" w:hAnsi="Times New Roman" w:cs="B Lotus" w:hint="cs"/>
          <w:sz w:val="28"/>
          <w:szCs w:val="28"/>
          <w:rtl/>
        </w:rPr>
        <w:t xml:space="preserve">خاصی </w:t>
      </w:r>
      <w:r w:rsidRPr="00E936A8">
        <w:rPr>
          <w:rFonts w:ascii="Times New Roman" w:eastAsia="Times New Roman" w:hAnsi="Times New Roman" w:cs="B Lotus" w:hint="cs"/>
          <w:sz w:val="28"/>
          <w:szCs w:val="28"/>
          <w:rtl/>
        </w:rPr>
        <w:t>پیش بینی کرده است</w:t>
      </w:r>
      <w:r w:rsidR="003B553D" w:rsidRPr="00E936A8">
        <w:rPr>
          <w:rFonts w:ascii="Times New Roman" w:eastAsia="Times New Roman" w:hAnsi="Times New Roman" w:cs="B Lotus" w:hint="cs"/>
          <w:sz w:val="28"/>
          <w:szCs w:val="28"/>
          <w:rtl/>
        </w:rPr>
        <w:t>،</w:t>
      </w:r>
      <w:r w:rsidRPr="00E936A8">
        <w:rPr>
          <w:rFonts w:ascii="Times New Roman" w:eastAsia="Times New Roman" w:hAnsi="Times New Roman" w:cs="B Lotus" w:hint="cs"/>
          <w:sz w:val="28"/>
          <w:szCs w:val="28"/>
          <w:rtl/>
        </w:rPr>
        <w:t xml:space="preserve"> </w:t>
      </w:r>
      <w:r w:rsidR="009A06F2" w:rsidRPr="00E936A8">
        <w:rPr>
          <w:rFonts w:ascii="Times New Roman" w:eastAsia="Times New Roman" w:hAnsi="Times New Roman" w:cs="B Lotus" w:hint="cs"/>
          <w:sz w:val="28"/>
          <w:szCs w:val="28"/>
          <w:rtl/>
        </w:rPr>
        <w:t xml:space="preserve">این </w:t>
      </w:r>
      <w:r w:rsidR="00E056DE" w:rsidRPr="00E936A8">
        <w:rPr>
          <w:rFonts w:ascii="Times New Roman" w:eastAsia="Times New Roman" w:hAnsi="Times New Roman" w:cs="B Lotus" w:hint="cs"/>
          <w:sz w:val="28"/>
          <w:szCs w:val="28"/>
          <w:rtl/>
        </w:rPr>
        <w:t>شرایط،</w:t>
      </w:r>
      <w:r w:rsidR="009A06F2" w:rsidRPr="00E936A8">
        <w:rPr>
          <w:rFonts w:ascii="Times New Roman" w:eastAsia="Times New Roman" w:hAnsi="Times New Roman" w:cs="B Lotus" w:hint="cs"/>
          <w:sz w:val="28"/>
          <w:szCs w:val="28"/>
          <w:rtl/>
        </w:rPr>
        <w:t xml:space="preserve"> در ماده 223 درمورد برات و ماده 308 درخصوص سفته و مواد 310 و311 برای چک به صراحت بیان شده. وجود این شرایط به گونه ای است که عدم رعایت آن ها باعث می شود سند از شمول اسناد تجاری خارج و دارنده نتواند از </w:t>
      </w:r>
      <w:r w:rsidR="00E056DE" w:rsidRPr="00E936A8">
        <w:rPr>
          <w:rFonts w:ascii="Times New Roman" w:eastAsia="Times New Roman" w:hAnsi="Times New Roman" w:cs="B Lotus" w:hint="cs"/>
          <w:sz w:val="28"/>
          <w:szCs w:val="28"/>
          <w:rtl/>
        </w:rPr>
        <w:t xml:space="preserve">امتیازات و </w:t>
      </w:r>
      <w:r w:rsidR="009A06F2" w:rsidRPr="00E936A8">
        <w:rPr>
          <w:rFonts w:ascii="Times New Roman" w:eastAsia="Times New Roman" w:hAnsi="Times New Roman" w:cs="B Lotus" w:hint="cs"/>
          <w:sz w:val="28"/>
          <w:szCs w:val="28"/>
          <w:rtl/>
        </w:rPr>
        <w:t>ویژگی های اسناد تجاری بهره مند شود.</w:t>
      </w:r>
      <w:r w:rsidR="0019260B" w:rsidRPr="00E936A8">
        <w:rPr>
          <w:rFonts w:ascii="Times New Roman" w:eastAsia="Times New Roman" w:hAnsi="Times New Roman" w:cs="B Lotus" w:hint="cs"/>
          <w:sz w:val="28"/>
          <w:szCs w:val="28"/>
          <w:rtl/>
        </w:rPr>
        <w:t xml:space="preserve"> </w:t>
      </w:r>
      <w:r w:rsidR="00035007" w:rsidRPr="00E936A8">
        <w:rPr>
          <w:rFonts w:ascii="Times New Roman" w:eastAsia="Times New Roman" w:hAnsi="Times New Roman" w:cs="B Lotus" w:hint="cs"/>
          <w:sz w:val="28"/>
          <w:szCs w:val="28"/>
          <w:rtl/>
        </w:rPr>
        <w:t>ازجمله این مزایا عبارتند از</w:t>
      </w:r>
      <w:r w:rsidR="00C40492">
        <w:rPr>
          <w:rFonts w:ascii="Times New Roman" w:eastAsia="Times New Roman" w:hAnsi="Times New Roman" w:cs="B Lotus" w:hint="cs"/>
          <w:sz w:val="28"/>
          <w:szCs w:val="28"/>
          <w:rtl/>
        </w:rPr>
        <w:t xml:space="preserve"> (شریفی،1392)</w:t>
      </w:r>
      <w:r w:rsidR="0019260B" w:rsidRPr="00E936A8">
        <w:rPr>
          <w:rFonts w:ascii="Times New Roman" w:eastAsia="Times New Roman" w:hAnsi="Times New Roman" w:cs="B Lotus" w:hint="cs"/>
          <w:sz w:val="28"/>
          <w:szCs w:val="28"/>
          <w:rtl/>
        </w:rPr>
        <w:t>:</w:t>
      </w:r>
    </w:p>
    <w:p w:rsidR="009C4585" w:rsidRPr="00E936A8" w:rsidRDefault="009C4585" w:rsidP="00C40492">
      <w:pPr>
        <w:pStyle w:val="ListParagraph"/>
        <w:numPr>
          <w:ilvl w:val="0"/>
          <w:numId w:val="1"/>
        </w:numPr>
        <w:spacing w:after="0" w:line="240" w:lineRule="auto"/>
        <w:jc w:val="both"/>
        <w:rPr>
          <w:rFonts w:ascii="Times New Roman" w:eastAsia="Times New Roman" w:hAnsi="Times New Roman" w:cs="B Lotus"/>
          <w:sz w:val="28"/>
          <w:szCs w:val="28"/>
        </w:rPr>
      </w:pPr>
      <w:r w:rsidRPr="00E936A8">
        <w:rPr>
          <w:rFonts w:ascii="Times New Roman" w:eastAsia="Times New Roman" w:hAnsi="Times New Roman" w:cs="B Lotus" w:hint="cs"/>
          <w:sz w:val="28"/>
          <w:szCs w:val="28"/>
          <w:rtl/>
        </w:rPr>
        <w:t>چک در حکم سند لازم الاجراست (چک سند رسمی و لازم الاجرا نیست، بلکه درحکم سند لازم الاجراست یعنی سند عادی لازم الاجراست)</w:t>
      </w:r>
      <w:r w:rsidR="00C40492">
        <w:rPr>
          <w:rFonts w:ascii="Times New Roman" w:eastAsia="Times New Roman" w:hAnsi="Times New Roman" w:cs="B Lotus" w:hint="cs"/>
          <w:sz w:val="28"/>
          <w:szCs w:val="28"/>
          <w:rtl/>
        </w:rPr>
        <w:t>. (فخاری، ص12)</w:t>
      </w:r>
      <w:r w:rsidRPr="00E936A8">
        <w:rPr>
          <w:rFonts w:ascii="Times New Roman" w:eastAsia="Times New Roman" w:hAnsi="Times New Roman" w:cs="B Lotus" w:hint="cs"/>
          <w:sz w:val="28"/>
          <w:szCs w:val="28"/>
          <w:rtl/>
        </w:rPr>
        <w:t xml:space="preserve"> و نیازی به حکم دادگاه برای اجرا ندارد، صرف ارایه آن برای اجرا کافی است.</w:t>
      </w:r>
      <w:r w:rsidRPr="00E936A8">
        <w:rPr>
          <w:rStyle w:val="FootnoteReference"/>
          <w:rFonts w:ascii="Times New Roman" w:eastAsia="Times New Roman" w:hAnsi="Times New Roman" w:cs="B Lotus"/>
          <w:sz w:val="28"/>
          <w:szCs w:val="28"/>
          <w:rtl/>
        </w:rPr>
        <w:footnoteReference w:id="7"/>
      </w:r>
    </w:p>
    <w:p w:rsidR="00C14856" w:rsidRDefault="00C14856" w:rsidP="009C09FE">
      <w:pPr>
        <w:pStyle w:val="ListParagraph"/>
        <w:numPr>
          <w:ilvl w:val="0"/>
          <w:numId w:val="1"/>
        </w:numPr>
        <w:spacing w:after="0" w:line="240" w:lineRule="auto"/>
        <w:jc w:val="both"/>
        <w:rPr>
          <w:rFonts w:ascii="Times New Roman" w:eastAsia="Times New Roman" w:hAnsi="Times New Roman" w:cs="B Lotus" w:hint="cs"/>
          <w:sz w:val="28"/>
          <w:szCs w:val="28"/>
        </w:rPr>
      </w:pPr>
      <w:r w:rsidRPr="00E936A8">
        <w:rPr>
          <w:rFonts w:ascii="Times New Roman" w:eastAsia="Times New Roman" w:hAnsi="Times New Roman" w:cs="B Lotus" w:hint="cs"/>
          <w:sz w:val="28"/>
          <w:szCs w:val="28"/>
          <w:rtl/>
        </w:rPr>
        <w:t xml:space="preserve">در صورت جمع شرایط </w:t>
      </w:r>
      <w:r w:rsidR="009A06F2" w:rsidRPr="00E936A8">
        <w:rPr>
          <w:rFonts w:ascii="Times New Roman" w:eastAsia="Times New Roman" w:hAnsi="Times New Roman" w:cs="B Lotus" w:hint="cs"/>
          <w:sz w:val="28"/>
          <w:szCs w:val="28"/>
          <w:rtl/>
        </w:rPr>
        <w:t>شکلی</w:t>
      </w:r>
      <w:r w:rsidR="009C09FE">
        <w:rPr>
          <w:rFonts w:ascii="Times New Roman" w:eastAsia="Times New Roman" w:hAnsi="Times New Roman" w:cs="B Lotus" w:hint="cs"/>
          <w:sz w:val="28"/>
          <w:szCs w:val="28"/>
          <w:rtl/>
        </w:rPr>
        <w:t xml:space="preserve"> </w:t>
      </w:r>
      <w:r w:rsidR="009C09FE" w:rsidRPr="00E936A8">
        <w:rPr>
          <w:rFonts w:ascii="Times New Roman" w:eastAsia="Times New Roman" w:hAnsi="Times New Roman" w:cs="B Lotus" w:hint="cs"/>
          <w:sz w:val="28"/>
          <w:szCs w:val="28"/>
          <w:rtl/>
        </w:rPr>
        <w:t>لازم</w:t>
      </w:r>
      <w:r w:rsidR="009C09FE">
        <w:rPr>
          <w:rFonts w:ascii="Times New Roman" w:eastAsia="Times New Roman" w:hAnsi="Times New Roman" w:cs="B Lotus" w:hint="cs"/>
          <w:sz w:val="28"/>
          <w:szCs w:val="28"/>
          <w:rtl/>
        </w:rPr>
        <w:t>،</w:t>
      </w:r>
      <w:r w:rsidR="009A06F2" w:rsidRPr="00E936A8">
        <w:rPr>
          <w:rFonts w:ascii="Times New Roman" w:eastAsia="Times New Roman" w:hAnsi="Times New Roman" w:cs="B Lotus" w:hint="cs"/>
          <w:sz w:val="28"/>
          <w:szCs w:val="28"/>
          <w:rtl/>
        </w:rPr>
        <w:t xml:space="preserve"> صادر کننده چک بی </w:t>
      </w:r>
      <w:r w:rsidRPr="00E936A8">
        <w:rPr>
          <w:rFonts w:ascii="Times New Roman" w:eastAsia="Times New Roman" w:hAnsi="Times New Roman" w:cs="B Lotus" w:hint="cs"/>
          <w:sz w:val="28"/>
          <w:szCs w:val="28"/>
          <w:rtl/>
        </w:rPr>
        <w:t xml:space="preserve">محل قابل تعقیب کیفری است. </w:t>
      </w:r>
    </w:p>
    <w:p w:rsidR="00C40492" w:rsidRDefault="00C40492" w:rsidP="00C40492">
      <w:pPr>
        <w:spacing w:after="0" w:line="240" w:lineRule="auto"/>
        <w:jc w:val="both"/>
        <w:rPr>
          <w:rFonts w:ascii="Times New Roman" w:eastAsia="Times New Roman" w:hAnsi="Times New Roman" w:cs="B Lotus" w:hint="cs"/>
          <w:sz w:val="28"/>
          <w:szCs w:val="28"/>
          <w:rtl/>
        </w:rPr>
      </w:pPr>
    </w:p>
    <w:p w:rsidR="00C40492" w:rsidRDefault="00C40492" w:rsidP="00C40492">
      <w:pPr>
        <w:spacing w:after="0" w:line="240" w:lineRule="auto"/>
        <w:jc w:val="both"/>
        <w:rPr>
          <w:rFonts w:ascii="Times New Roman" w:eastAsia="Times New Roman" w:hAnsi="Times New Roman" w:cs="B Lotus" w:hint="cs"/>
          <w:sz w:val="28"/>
          <w:szCs w:val="28"/>
          <w:rtl/>
        </w:rPr>
      </w:pPr>
    </w:p>
    <w:p w:rsidR="00C40492" w:rsidRPr="00C40492" w:rsidRDefault="00C40492" w:rsidP="00C40492">
      <w:pPr>
        <w:spacing w:after="0" w:line="240" w:lineRule="auto"/>
        <w:jc w:val="both"/>
        <w:rPr>
          <w:rFonts w:ascii="Times New Roman" w:eastAsia="Times New Roman" w:hAnsi="Times New Roman" w:cs="B Lotus"/>
          <w:sz w:val="28"/>
          <w:szCs w:val="28"/>
        </w:rPr>
      </w:pPr>
    </w:p>
    <w:p w:rsidR="0036622D" w:rsidRPr="00E936A8" w:rsidRDefault="00AC6968" w:rsidP="00D11118">
      <w:pPr>
        <w:pStyle w:val="ListParagraph"/>
        <w:numPr>
          <w:ilvl w:val="0"/>
          <w:numId w:val="1"/>
        </w:numPr>
        <w:spacing w:after="0" w:line="240" w:lineRule="auto"/>
        <w:jc w:val="both"/>
        <w:rPr>
          <w:rFonts w:ascii="Times New Roman" w:eastAsia="Times New Roman" w:hAnsi="Times New Roman" w:cs="B Lotus"/>
          <w:sz w:val="28"/>
          <w:szCs w:val="28"/>
        </w:rPr>
      </w:pPr>
      <w:r w:rsidRPr="00E936A8">
        <w:rPr>
          <w:rFonts w:ascii="Times New Roman" w:eastAsia="Times New Roman" w:hAnsi="Times New Roman" w:cs="B Lotus" w:hint="cs"/>
          <w:sz w:val="28"/>
          <w:szCs w:val="28"/>
          <w:rtl/>
        </w:rPr>
        <w:t xml:space="preserve">بر اساس مواد 11 و 13 ق.آ.د.م و رای وحدت رویه شماره 688 </w:t>
      </w:r>
      <w:r w:rsidRPr="00E936A8">
        <w:rPr>
          <w:rFonts w:ascii="Times New Roman" w:eastAsia="Times New Roman" w:hAnsi="Times New Roman" w:cs="Times New Roman" w:hint="cs"/>
          <w:sz w:val="28"/>
          <w:szCs w:val="28"/>
          <w:rtl/>
        </w:rPr>
        <w:t>–</w:t>
      </w:r>
      <w:r w:rsidRPr="00E936A8">
        <w:rPr>
          <w:rFonts w:ascii="Times New Roman" w:eastAsia="Times New Roman" w:hAnsi="Times New Roman" w:cs="B Lotus" w:hint="cs"/>
          <w:sz w:val="28"/>
          <w:szCs w:val="28"/>
          <w:rtl/>
        </w:rPr>
        <w:t xml:space="preserve"> 23/3/85 دارنده چک می تواند در سه محل اقامه دعوا کند و دادگاه صالح به رسیدگی است:</w:t>
      </w:r>
    </w:p>
    <w:p w:rsidR="00AC6968" w:rsidRPr="00E936A8" w:rsidRDefault="00AC6968" w:rsidP="00AC6968">
      <w:pPr>
        <w:pStyle w:val="ListParagraph"/>
        <w:numPr>
          <w:ilvl w:val="0"/>
          <w:numId w:val="20"/>
        </w:numPr>
        <w:spacing w:after="0" w:line="240" w:lineRule="auto"/>
        <w:jc w:val="both"/>
        <w:rPr>
          <w:rFonts w:ascii="Times New Roman" w:eastAsia="Times New Roman" w:hAnsi="Times New Roman" w:cs="B Lotus"/>
          <w:sz w:val="28"/>
          <w:szCs w:val="28"/>
        </w:rPr>
      </w:pPr>
      <w:r w:rsidRPr="00E936A8">
        <w:rPr>
          <w:rFonts w:ascii="Times New Roman" w:eastAsia="Times New Roman" w:hAnsi="Times New Roman" w:cs="B Lotus" w:hint="cs"/>
          <w:sz w:val="28"/>
          <w:szCs w:val="28"/>
          <w:rtl/>
        </w:rPr>
        <w:t>محل اقامت خوانده.</w:t>
      </w:r>
    </w:p>
    <w:p w:rsidR="00AC6968" w:rsidRPr="00E936A8" w:rsidRDefault="00AC6968" w:rsidP="00AC6968">
      <w:pPr>
        <w:pStyle w:val="ListParagraph"/>
        <w:numPr>
          <w:ilvl w:val="0"/>
          <w:numId w:val="20"/>
        </w:numPr>
        <w:spacing w:after="0" w:line="240" w:lineRule="auto"/>
        <w:jc w:val="both"/>
        <w:rPr>
          <w:rFonts w:ascii="Times New Roman" w:eastAsia="Times New Roman" w:hAnsi="Times New Roman" w:cs="B Lotus"/>
          <w:sz w:val="28"/>
          <w:szCs w:val="28"/>
        </w:rPr>
      </w:pPr>
      <w:r w:rsidRPr="00E936A8">
        <w:rPr>
          <w:rFonts w:ascii="Times New Roman" w:eastAsia="Times New Roman" w:hAnsi="Times New Roman" w:cs="B Lotus" w:hint="cs"/>
          <w:sz w:val="28"/>
          <w:szCs w:val="28"/>
          <w:rtl/>
        </w:rPr>
        <w:t>محل صدور سند تجاری ( محل انعقاد قرارداد).</w:t>
      </w:r>
    </w:p>
    <w:p w:rsidR="00AC6968" w:rsidRPr="00E936A8" w:rsidRDefault="00AC6968" w:rsidP="00AC6968">
      <w:pPr>
        <w:pStyle w:val="ListParagraph"/>
        <w:numPr>
          <w:ilvl w:val="0"/>
          <w:numId w:val="20"/>
        </w:numPr>
        <w:spacing w:after="0" w:line="240" w:lineRule="auto"/>
        <w:jc w:val="both"/>
        <w:rPr>
          <w:rFonts w:ascii="Times New Roman" w:eastAsia="Times New Roman" w:hAnsi="Times New Roman" w:cs="B Lotus"/>
          <w:sz w:val="28"/>
          <w:szCs w:val="28"/>
        </w:rPr>
      </w:pPr>
      <w:r w:rsidRPr="00E936A8">
        <w:rPr>
          <w:rFonts w:ascii="Times New Roman" w:eastAsia="Times New Roman" w:hAnsi="Times New Roman" w:cs="B Lotus" w:hint="cs"/>
          <w:sz w:val="28"/>
          <w:szCs w:val="28"/>
          <w:rtl/>
        </w:rPr>
        <w:t>محل پرداخت سند تجاری ( بانک محال علیه).</w:t>
      </w:r>
    </w:p>
    <w:p w:rsidR="003B553D" w:rsidRPr="00E936A8" w:rsidRDefault="003B553D" w:rsidP="003B553D">
      <w:pPr>
        <w:pStyle w:val="ListParagraph"/>
        <w:spacing w:after="0" w:line="240" w:lineRule="auto"/>
        <w:ind w:left="1440"/>
        <w:jc w:val="both"/>
        <w:rPr>
          <w:rFonts w:ascii="Times New Roman" w:eastAsia="Times New Roman" w:hAnsi="Times New Roman" w:cs="B Lotus"/>
          <w:sz w:val="28"/>
          <w:szCs w:val="28"/>
        </w:rPr>
      </w:pPr>
    </w:p>
    <w:p w:rsidR="0019260B" w:rsidRPr="00E936A8" w:rsidRDefault="0019260B" w:rsidP="00D11118">
      <w:pPr>
        <w:pStyle w:val="ListParagraph"/>
        <w:numPr>
          <w:ilvl w:val="0"/>
          <w:numId w:val="1"/>
        </w:numPr>
        <w:spacing w:after="0" w:line="240" w:lineRule="auto"/>
        <w:jc w:val="both"/>
        <w:rPr>
          <w:rFonts w:ascii="Times New Roman" w:eastAsia="Times New Roman" w:hAnsi="Times New Roman" w:cs="B Lotus"/>
          <w:sz w:val="28"/>
          <w:szCs w:val="28"/>
        </w:rPr>
      </w:pPr>
      <w:r w:rsidRPr="00E936A8">
        <w:rPr>
          <w:rFonts w:ascii="Times New Roman" w:eastAsia="Times New Roman" w:hAnsi="Times New Roman" w:cs="B Lotus" w:hint="cs"/>
          <w:sz w:val="28"/>
          <w:szCs w:val="28"/>
          <w:rtl/>
        </w:rPr>
        <w:t xml:space="preserve">رسیدگی به این اسناد سریع و در وقت خارج از نوبت </w:t>
      </w:r>
      <w:r w:rsidR="00035007" w:rsidRPr="00E936A8">
        <w:rPr>
          <w:rFonts w:ascii="Times New Roman" w:eastAsia="Times New Roman" w:hAnsi="Times New Roman" w:cs="B Lotus" w:hint="cs"/>
          <w:sz w:val="28"/>
          <w:szCs w:val="28"/>
          <w:rtl/>
        </w:rPr>
        <w:t>است</w:t>
      </w:r>
      <w:r w:rsidRPr="00E936A8">
        <w:rPr>
          <w:rFonts w:ascii="Times New Roman" w:eastAsia="Times New Roman" w:hAnsi="Times New Roman" w:cs="B Lotus" w:hint="cs"/>
          <w:sz w:val="28"/>
          <w:szCs w:val="28"/>
          <w:rtl/>
        </w:rPr>
        <w:t>.</w:t>
      </w:r>
      <w:r w:rsidR="0078289F" w:rsidRPr="00E936A8">
        <w:rPr>
          <w:rStyle w:val="FootnoteReference"/>
          <w:rFonts w:ascii="Times New Roman" w:eastAsia="Times New Roman" w:hAnsi="Times New Roman" w:cs="B Lotus"/>
          <w:sz w:val="28"/>
          <w:szCs w:val="28"/>
          <w:rtl/>
        </w:rPr>
        <w:footnoteReference w:id="8"/>
      </w:r>
    </w:p>
    <w:p w:rsidR="0019260B" w:rsidRPr="00E936A8" w:rsidRDefault="0019260B" w:rsidP="00D11118">
      <w:pPr>
        <w:pStyle w:val="ListParagraph"/>
        <w:numPr>
          <w:ilvl w:val="0"/>
          <w:numId w:val="1"/>
        </w:numPr>
        <w:spacing w:after="0" w:line="240" w:lineRule="auto"/>
        <w:jc w:val="both"/>
        <w:rPr>
          <w:rFonts w:ascii="Times New Roman" w:eastAsia="Times New Roman" w:hAnsi="Times New Roman" w:cs="B Lotus"/>
          <w:sz w:val="28"/>
          <w:szCs w:val="28"/>
        </w:rPr>
      </w:pPr>
      <w:r w:rsidRPr="00E936A8">
        <w:rPr>
          <w:rFonts w:ascii="Times New Roman" w:eastAsia="Times New Roman" w:hAnsi="Times New Roman" w:cs="B Lotus" w:hint="cs"/>
          <w:sz w:val="28"/>
          <w:szCs w:val="28"/>
          <w:rtl/>
        </w:rPr>
        <w:t>برای این اسناد اجرائیه</w:t>
      </w:r>
      <w:r w:rsidR="009C09FE">
        <w:rPr>
          <w:rFonts w:ascii="Times New Roman" w:eastAsia="Times New Roman" w:hAnsi="Times New Roman" w:cs="B Lotus" w:hint="cs"/>
          <w:sz w:val="28"/>
          <w:szCs w:val="28"/>
          <w:rtl/>
        </w:rPr>
        <w:t xml:space="preserve"> ای</w:t>
      </w:r>
      <w:r w:rsidRPr="00E936A8">
        <w:rPr>
          <w:rFonts w:ascii="Times New Roman" w:eastAsia="Times New Roman" w:hAnsi="Times New Roman" w:cs="B Lotus" w:hint="cs"/>
          <w:sz w:val="28"/>
          <w:szCs w:val="28"/>
          <w:rtl/>
        </w:rPr>
        <w:t xml:space="preserve"> که به مثابه حکم سند لازم الاجرا است صادر</w:t>
      </w:r>
      <w:r w:rsidR="00035007" w:rsidRPr="00E936A8">
        <w:rPr>
          <w:rFonts w:ascii="Times New Roman" w:eastAsia="Times New Roman" w:hAnsi="Times New Roman" w:cs="B Lotus" w:hint="cs"/>
          <w:sz w:val="28"/>
          <w:szCs w:val="28"/>
          <w:rtl/>
        </w:rPr>
        <w:t xml:space="preserve">می </w:t>
      </w:r>
      <w:r w:rsidRPr="00E936A8">
        <w:rPr>
          <w:rFonts w:ascii="Times New Roman" w:eastAsia="Times New Roman" w:hAnsi="Times New Roman" w:cs="B Lotus" w:hint="cs"/>
          <w:sz w:val="28"/>
          <w:szCs w:val="28"/>
          <w:rtl/>
        </w:rPr>
        <w:t>شود.</w:t>
      </w:r>
      <w:r w:rsidR="0078289F" w:rsidRPr="00E936A8">
        <w:rPr>
          <w:rStyle w:val="FootnoteReference"/>
          <w:rFonts w:ascii="Times New Roman" w:eastAsia="Times New Roman" w:hAnsi="Times New Roman" w:cs="B Lotus"/>
          <w:sz w:val="28"/>
          <w:szCs w:val="28"/>
          <w:rtl/>
        </w:rPr>
        <w:footnoteReference w:id="9"/>
      </w:r>
    </w:p>
    <w:p w:rsidR="00227B3F" w:rsidRPr="00E936A8" w:rsidRDefault="0019260B" w:rsidP="00D11118">
      <w:pPr>
        <w:pStyle w:val="ListParagraph"/>
        <w:numPr>
          <w:ilvl w:val="0"/>
          <w:numId w:val="1"/>
        </w:numPr>
        <w:spacing w:after="0" w:line="240" w:lineRule="auto"/>
        <w:jc w:val="both"/>
        <w:rPr>
          <w:rFonts w:ascii="Times New Roman" w:eastAsia="Times New Roman" w:hAnsi="Times New Roman" w:cs="B Lotus"/>
          <w:sz w:val="28"/>
          <w:szCs w:val="28"/>
        </w:rPr>
      </w:pPr>
      <w:r w:rsidRPr="00E936A8">
        <w:rPr>
          <w:rFonts w:ascii="Times New Roman" w:eastAsia="Times New Roman" w:hAnsi="Times New Roman" w:cs="B Lotus" w:hint="cs"/>
          <w:sz w:val="28"/>
          <w:szCs w:val="28"/>
          <w:rtl/>
        </w:rPr>
        <w:t xml:space="preserve">قرار تامین خواسته بدون سپردن تضمین خسارت احتمالی  صادر </w:t>
      </w:r>
      <w:r w:rsidR="00035007" w:rsidRPr="00E936A8">
        <w:rPr>
          <w:rFonts w:ascii="Times New Roman" w:eastAsia="Times New Roman" w:hAnsi="Times New Roman" w:cs="B Lotus" w:hint="cs"/>
          <w:sz w:val="28"/>
          <w:szCs w:val="28"/>
          <w:rtl/>
        </w:rPr>
        <w:t xml:space="preserve">می </w:t>
      </w:r>
      <w:r w:rsidRPr="00E936A8">
        <w:rPr>
          <w:rFonts w:ascii="Times New Roman" w:eastAsia="Times New Roman" w:hAnsi="Times New Roman" w:cs="B Lotus" w:hint="cs"/>
          <w:sz w:val="28"/>
          <w:szCs w:val="28"/>
          <w:rtl/>
        </w:rPr>
        <w:t>گردد.</w:t>
      </w:r>
      <w:r w:rsidR="0078289F" w:rsidRPr="00E936A8">
        <w:rPr>
          <w:rStyle w:val="FootnoteReference"/>
          <w:rFonts w:ascii="Times New Roman" w:eastAsia="Times New Roman" w:hAnsi="Times New Roman" w:cs="B Lotus"/>
          <w:sz w:val="28"/>
          <w:szCs w:val="28"/>
          <w:rtl/>
        </w:rPr>
        <w:footnoteReference w:id="10"/>
      </w:r>
      <w:r w:rsidR="00035007" w:rsidRPr="00E936A8">
        <w:rPr>
          <w:rFonts w:ascii="Times New Roman" w:eastAsia="Times New Roman" w:hAnsi="Times New Roman" w:cs="B Lotus" w:hint="cs"/>
          <w:sz w:val="28"/>
          <w:szCs w:val="28"/>
          <w:rtl/>
        </w:rPr>
        <w:t xml:space="preserve"> یکی از انواع قرارهای صادر در دادگاه ها قرارتامین خواسته است. زمان اقامه دعوا تا زمان صدور حکم مدت زیادی طول می کشد درصورتی که خواهان حکم بر محکومیت خوانده بگیرد باید نسبت به حکم صادر درخواست اجراییه نماید ودر این حالت مالی از اموال محکوم علیه به دایره اجراییه معرفی نماید تا با فروش آن مال حکم اجرا و مطالبه صورت گیرد. در بسیاری از این حالات محکوم علیه به طروق خاص یا مال را به فروش رسانده یا به صورت صوری به افرادی از آشناها انتقال داده است، این جاست که خواهان با سپری کردن زمان طولانی، هزینه فراوان، تلف انرژی به حکمی دست یافته که مالی از خوانده نمی یابد که استیفای طلب نماید. جهت جلوگیری از این روند خواهان قبل از </w:t>
      </w:r>
      <w:r w:rsidR="00227B3F" w:rsidRPr="00E936A8">
        <w:rPr>
          <w:rFonts w:ascii="Times New Roman" w:eastAsia="Times New Roman" w:hAnsi="Times New Roman" w:cs="B Lotus" w:hint="cs"/>
          <w:sz w:val="28"/>
          <w:szCs w:val="28"/>
          <w:rtl/>
        </w:rPr>
        <w:t>دادخواست یا بعد از تسلیم آن از دادگاه تقاضای بازداشت اموال خوانده را دارد تا گرفتار روند فوق نگردد</w:t>
      </w:r>
      <w:r w:rsidR="00F378BF">
        <w:rPr>
          <w:rFonts w:ascii="Times New Roman" w:eastAsia="Times New Roman" w:hAnsi="Times New Roman" w:cs="B Lotus" w:hint="cs"/>
          <w:sz w:val="28"/>
          <w:szCs w:val="28"/>
          <w:rtl/>
        </w:rPr>
        <w:t>.</w:t>
      </w:r>
      <w:r w:rsidR="00227B3F" w:rsidRPr="00E936A8">
        <w:rPr>
          <w:rFonts w:ascii="Times New Roman" w:eastAsia="Times New Roman" w:hAnsi="Times New Roman" w:cs="B Lotus" w:hint="cs"/>
          <w:sz w:val="28"/>
          <w:szCs w:val="28"/>
          <w:rtl/>
        </w:rPr>
        <w:t xml:space="preserve"> لذا دادگاه در پاسخ به تقاضای خواهان قرارتامین خواسته صادر می نماید. دادگاه برای صدور چنین قراری از خواهان درخواست سپرده به صندوق د</w:t>
      </w:r>
      <w:r w:rsidR="00F378BF">
        <w:rPr>
          <w:rFonts w:ascii="Times New Roman" w:eastAsia="Times New Roman" w:hAnsi="Times New Roman" w:cs="B Lotus" w:hint="cs"/>
          <w:sz w:val="28"/>
          <w:szCs w:val="28"/>
          <w:rtl/>
        </w:rPr>
        <w:t>ادگاه به میزانی که تعیین می کند</w:t>
      </w:r>
      <w:r w:rsidR="00227B3F" w:rsidRPr="00E936A8">
        <w:rPr>
          <w:rFonts w:ascii="Times New Roman" w:eastAsia="Times New Roman" w:hAnsi="Times New Roman" w:cs="B Lotus" w:hint="cs"/>
          <w:sz w:val="28"/>
          <w:szCs w:val="28"/>
          <w:rtl/>
        </w:rPr>
        <w:t xml:space="preserve">و معمولا" 10 تا 20 درصد مال مورد مطالبه است می نماید. که اگر حکم به بی حقی خواهان صادر شد و برمال بازداشت شده نیزخسارتی وارد آمده باشد </w:t>
      </w:r>
      <w:r w:rsidR="00D11118" w:rsidRPr="00E936A8">
        <w:rPr>
          <w:rFonts w:ascii="Times New Roman" w:eastAsia="Times New Roman" w:hAnsi="Times New Roman" w:cs="B Lotus" w:hint="cs"/>
          <w:sz w:val="28"/>
          <w:szCs w:val="28"/>
          <w:rtl/>
        </w:rPr>
        <w:t xml:space="preserve">امکان </w:t>
      </w:r>
      <w:r w:rsidR="00227B3F" w:rsidRPr="00E936A8">
        <w:rPr>
          <w:rFonts w:ascii="Times New Roman" w:eastAsia="Times New Roman" w:hAnsi="Times New Roman" w:cs="B Lotus" w:hint="cs"/>
          <w:sz w:val="28"/>
          <w:szCs w:val="28"/>
          <w:rtl/>
        </w:rPr>
        <w:t>جبران خسارت برای خوانده</w:t>
      </w:r>
      <w:r w:rsidR="00D11118" w:rsidRPr="00E936A8">
        <w:rPr>
          <w:rFonts w:ascii="Times New Roman" w:eastAsia="Times New Roman" w:hAnsi="Times New Roman" w:cs="B Lotus" w:hint="cs"/>
          <w:sz w:val="28"/>
          <w:szCs w:val="28"/>
          <w:rtl/>
        </w:rPr>
        <w:t xml:space="preserve"> موجود باشد.</w:t>
      </w:r>
      <w:r w:rsidR="00227B3F" w:rsidRPr="00E936A8">
        <w:rPr>
          <w:rFonts w:ascii="Times New Roman" w:eastAsia="Times New Roman" w:hAnsi="Times New Roman" w:cs="B Lotus" w:hint="cs"/>
          <w:sz w:val="28"/>
          <w:szCs w:val="28"/>
          <w:rtl/>
        </w:rPr>
        <w:t xml:space="preserve">  </w:t>
      </w:r>
      <w:r w:rsidR="00F378BF">
        <w:rPr>
          <w:rFonts w:ascii="Times New Roman" w:eastAsia="Times New Roman" w:hAnsi="Times New Roman" w:cs="B Lotus" w:hint="cs"/>
          <w:sz w:val="28"/>
          <w:szCs w:val="28"/>
          <w:rtl/>
        </w:rPr>
        <w:t xml:space="preserve">بنابراین </w:t>
      </w:r>
      <w:r w:rsidR="00227B3F" w:rsidRPr="00E936A8">
        <w:rPr>
          <w:rFonts w:ascii="Times New Roman" w:eastAsia="Times New Roman" w:hAnsi="Times New Roman" w:cs="B Lotus" w:hint="cs"/>
          <w:sz w:val="28"/>
          <w:szCs w:val="28"/>
          <w:rtl/>
        </w:rPr>
        <w:t>از امتیازات اسناد تجاری مثل چک این است که برای تامین خواسته نیازی به سپردن تضمین خسارت احتمالی نیست.</w:t>
      </w:r>
    </w:p>
    <w:p w:rsidR="00647ADC" w:rsidRPr="00E936A8" w:rsidRDefault="00647ADC" w:rsidP="000B34BB">
      <w:pPr>
        <w:spacing w:after="0" w:line="240" w:lineRule="auto"/>
        <w:jc w:val="both"/>
        <w:rPr>
          <w:rFonts w:ascii="Times New Roman" w:eastAsia="Times New Roman" w:hAnsi="Times New Roman" w:cs="B Lotus"/>
          <w:sz w:val="28"/>
          <w:szCs w:val="28"/>
          <w:rtl/>
        </w:rPr>
      </w:pPr>
    </w:p>
    <w:p w:rsidR="00647ADC" w:rsidRDefault="00647ADC" w:rsidP="000B34BB">
      <w:pPr>
        <w:pStyle w:val="ListParagraph"/>
        <w:spacing w:after="0" w:line="240" w:lineRule="auto"/>
        <w:jc w:val="both"/>
        <w:rPr>
          <w:rFonts w:ascii="Times New Roman" w:eastAsia="Times New Roman" w:hAnsi="Times New Roman" w:cs="B Lotus"/>
          <w:sz w:val="28"/>
          <w:szCs w:val="28"/>
          <w:rtl/>
        </w:rPr>
      </w:pPr>
    </w:p>
    <w:p w:rsidR="00F378BF" w:rsidRDefault="00F378BF" w:rsidP="000B34BB">
      <w:pPr>
        <w:spacing w:after="0" w:line="240" w:lineRule="auto"/>
        <w:jc w:val="both"/>
        <w:rPr>
          <w:rFonts w:ascii="Times New Roman" w:eastAsia="Times New Roman" w:hAnsi="Times New Roman" w:cs="B Lotus" w:hint="cs"/>
          <w:sz w:val="28"/>
          <w:szCs w:val="28"/>
          <w:rtl/>
        </w:rPr>
      </w:pPr>
    </w:p>
    <w:p w:rsidR="00C40492" w:rsidRDefault="00C40492" w:rsidP="000B34BB">
      <w:pPr>
        <w:spacing w:after="0" w:line="240" w:lineRule="auto"/>
        <w:jc w:val="both"/>
        <w:rPr>
          <w:rFonts w:ascii="Times New Roman" w:eastAsia="Times New Roman" w:hAnsi="Times New Roman" w:cs="B Lotus"/>
          <w:sz w:val="28"/>
          <w:szCs w:val="28"/>
          <w:rtl/>
        </w:rPr>
      </w:pPr>
    </w:p>
    <w:p w:rsidR="00227B3F" w:rsidRPr="00E936A8" w:rsidRDefault="00647ADC" w:rsidP="000B34BB">
      <w:pPr>
        <w:spacing w:after="0" w:line="240" w:lineRule="auto"/>
        <w:jc w:val="both"/>
        <w:rPr>
          <w:rFonts w:ascii="Times New Roman" w:eastAsia="Times New Roman" w:hAnsi="Times New Roman" w:cs="B Lotus"/>
          <w:sz w:val="28"/>
          <w:szCs w:val="28"/>
          <w:rtl/>
        </w:rPr>
      </w:pPr>
      <w:r w:rsidRPr="00E936A8">
        <w:rPr>
          <w:rFonts w:ascii="Times New Roman" w:eastAsia="Times New Roman" w:hAnsi="Times New Roman" w:cs="B Lotus" w:hint="cs"/>
          <w:sz w:val="28"/>
          <w:szCs w:val="28"/>
          <w:rtl/>
        </w:rPr>
        <w:t>اصوا حاکم بر چک:</w:t>
      </w:r>
    </w:p>
    <w:p w:rsidR="00647ADC" w:rsidRPr="00E936A8" w:rsidRDefault="00647ADC" w:rsidP="000B34BB">
      <w:pPr>
        <w:spacing w:after="0" w:line="240" w:lineRule="auto"/>
        <w:jc w:val="both"/>
        <w:rPr>
          <w:rFonts w:ascii="Times New Roman" w:eastAsia="Times New Roman" w:hAnsi="Times New Roman" w:cs="B Lotus"/>
          <w:sz w:val="28"/>
          <w:szCs w:val="28"/>
          <w:rtl/>
        </w:rPr>
      </w:pPr>
    </w:p>
    <w:p w:rsidR="003E188B" w:rsidRPr="00F378BF" w:rsidRDefault="00647ADC" w:rsidP="00F378BF">
      <w:pPr>
        <w:pStyle w:val="ListParagraph"/>
        <w:numPr>
          <w:ilvl w:val="0"/>
          <w:numId w:val="25"/>
        </w:numPr>
        <w:spacing w:after="0" w:line="240" w:lineRule="auto"/>
        <w:jc w:val="both"/>
        <w:rPr>
          <w:rFonts w:ascii="Times New Roman" w:eastAsia="Times New Roman" w:hAnsi="Times New Roman" w:cs="B Lotus"/>
          <w:sz w:val="28"/>
          <w:szCs w:val="28"/>
        </w:rPr>
      </w:pPr>
      <w:r w:rsidRPr="00F378BF">
        <w:rPr>
          <w:rFonts w:ascii="Times New Roman" w:eastAsia="Times New Roman" w:hAnsi="Times New Roman" w:cs="B Lotus" w:hint="cs"/>
          <w:sz w:val="28"/>
          <w:szCs w:val="28"/>
          <w:rtl/>
        </w:rPr>
        <w:t xml:space="preserve">اصل استقلال امضائات : </w:t>
      </w:r>
    </w:p>
    <w:p w:rsidR="009F0567" w:rsidRPr="00E936A8" w:rsidRDefault="009F0567" w:rsidP="009F0567">
      <w:pPr>
        <w:pStyle w:val="ListParagraph"/>
        <w:spacing w:after="0" w:line="240" w:lineRule="auto"/>
        <w:jc w:val="both"/>
        <w:rPr>
          <w:rFonts w:ascii="Times New Roman" w:eastAsia="Times New Roman" w:hAnsi="Times New Roman" w:cs="B Lotus"/>
          <w:sz w:val="28"/>
          <w:szCs w:val="28"/>
        </w:rPr>
      </w:pPr>
    </w:p>
    <w:p w:rsidR="00647ADC" w:rsidRPr="00E936A8" w:rsidRDefault="00647ADC" w:rsidP="00162B8A">
      <w:pPr>
        <w:pStyle w:val="ListParagraph"/>
        <w:spacing w:after="0" w:line="240" w:lineRule="auto"/>
        <w:jc w:val="both"/>
        <w:rPr>
          <w:rFonts w:ascii="Times New Roman" w:eastAsia="Times New Roman" w:hAnsi="Times New Roman" w:cs="B Lotus"/>
          <w:sz w:val="28"/>
          <w:szCs w:val="28"/>
          <w:rtl/>
        </w:rPr>
      </w:pPr>
      <w:r w:rsidRPr="00E936A8">
        <w:rPr>
          <w:rFonts w:ascii="Times New Roman" w:eastAsia="Times New Roman" w:hAnsi="Times New Roman" w:cs="B Lotus" w:hint="cs"/>
          <w:sz w:val="28"/>
          <w:szCs w:val="28"/>
          <w:rtl/>
        </w:rPr>
        <w:t xml:space="preserve">این اصل </w:t>
      </w:r>
      <w:r w:rsidR="003E188B" w:rsidRPr="00E936A8">
        <w:rPr>
          <w:rFonts w:ascii="Times New Roman" w:eastAsia="Times New Roman" w:hAnsi="Times New Roman" w:cs="B Lotus" w:hint="cs"/>
          <w:sz w:val="28"/>
          <w:szCs w:val="28"/>
          <w:rtl/>
        </w:rPr>
        <w:t xml:space="preserve">که </w:t>
      </w:r>
      <w:r w:rsidRPr="00E936A8">
        <w:rPr>
          <w:rFonts w:ascii="Times New Roman" w:eastAsia="Times New Roman" w:hAnsi="Times New Roman" w:cs="B Lotus" w:hint="cs"/>
          <w:sz w:val="28"/>
          <w:szCs w:val="28"/>
          <w:rtl/>
        </w:rPr>
        <w:t xml:space="preserve">از ماده 249ق.ت استنباط می شود. </w:t>
      </w:r>
      <w:r w:rsidR="003E188B" w:rsidRPr="00E936A8">
        <w:rPr>
          <w:rFonts w:ascii="Times New Roman" w:eastAsia="Times New Roman" w:hAnsi="Times New Roman" w:cs="B Lotus" w:hint="cs"/>
          <w:sz w:val="28"/>
          <w:szCs w:val="28"/>
          <w:rtl/>
        </w:rPr>
        <w:t>بدین معناست که هر امضایی باید مستقل از سایر امضائات در نظر گرفته شود به طوری که بطلان یک امضا به امضاهای دیگر سرایت نمی کند و به بیان دیگر هر امضا به طور مستقل و بدون توجه به سایر امضاهای دیگر بیانگر تعهد امضا کننده است.</w:t>
      </w:r>
      <w:r w:rsidR="00C40492">
        <w:rPr>
          <w:rFonts w:ascii="Times New Roman" w:eastAsia="Times New Roman" w:hAnsi="Times New Roman" w:cs="B Lotus" w:hint="cs"/>
          <w:sz w:val="28"/>
          <w:szCs w:val="28"/>
          <w:rtl/>
        </w:rPr>
        <w:t>(قبادی،1393)</w:t>
      </w:r>
      <w:r w:rsidR="00162B8A">
        <w:rPr>
          <w:rFonts w:ascii="Times New Roman" w:eastAsia="Times New Roman" w:hAnsi="Times New Roman" w:cs="B Lotus" w:hint="cs"/>
          <w:sz w:val="28"/>
          <w:szCs w:val="28"/>
          <w:rtl/>
        </w:rPr>
        <w:t>.</w:t>
      </w:r>
      <w:r w:rsidR="003E188B" w:rsidRPr="00E936A8">
        <w:rPr>
          <w:rFonts w:ascii="Times New Roman" w:eastAsia="Times New Roman" w:hAnsi="Times New Roman" w:cs="B Lotus" w:hint="cs"/>
          <w:sz w:val="28"/>
          <w:szCs w:val="28"/>
          <w:rtl/>
        </w:rPr>
        <w:t xml:space="preserve"> اقتضای این اصل چنین است که جعل و تزویر سند تجاری موجب بطلان آن نشود. در ماده 69 کنوانسیون ژنو چنین آمده است : " در صورت وقوع تزویر در متن برات اشخاصی که پس از آن امضا نموده مطابق عبارت تغییر یافته متن سند مسئولیت دارند و اشخاصی که قبل از آن امضا کرده اند در حدود عبارات متن اصلی مسئولیت خواهند داشت." </w:t>
      </w:r>
      <w:r w:rsidR="00192D0B" w:rsidRPr="00E936A8">
        <w:rPr>
          <w:rFonts w:ascii="Times New Roman" w:eastAsia="Times New Roman" w:hAnsi="Times New Roman" w:cs="B Lotus" w:hint="cs"/>
          <w:sz w:val="28"/>
          <w:szCs w:val="28"/>
          <w:rtl/>
        </w:rPr>
        <w:t>قانونگذار به استناد مواد 230 و 249 ق.ت مسئولان سند را نه به دلیل بدهکار بودنشان، بلکه به خاطرامضایی ( تعهد براتی ) که در ظهر یا روی سند کرده اند مسئول می داند، به قول استاد جعفری لنگرودی: " پس از امضا برات ... به هر حال او باید وجه برات را به حامل بدهد. این امضا فقط به دلیل شناسایی دین موجود ...</w:t>
      </w:r>
      <w:r w:rsidR="003401B7" w:rsidRPr="00E936A8">
        <w:rPr>
          <w:rFonts w:ascii="Times New Roman" w:eastAsia="Times New Roman" w:hAnsi="Times New Roman" w:cs="B Lotus" w:hint="cs"/>
          <w:sz w:val="28"/>
          <w:szCs w:val="28"/>
          <w:rtl/>
        </w:rPr>
        <w:t xml:space="preserve"> </w:t>
      </w:r>
      <w:r w:rsidR="00192D0B" w:rsidRPr="00E936A8">
        <w:rPr>
          <w:rFonts w:ascii="Times New Roman" w:eastAsia="Times New Roman" w:hAnsi="Times New Roman" w:cs="B Lotus" w:hint="cs"/>
          <w:sz w:val="28"/>
          <w:szCs w:val="28"/>
          <w:rtl/>
        </w:rPr>
        <w:t>نیست بلکه این امضا تاسیسی است...."</w:t>
      </w:r>
      <w:r w:rsidR="00162B8A">
        <w:rPr>
          <w:rFonts w:ascii="Times New Roman" w:eastAsia="Times New Roman" w:hAnsi="Times New Roman" w:cs="B Lotus" w:hint="cs"/>
          <w:sz w:val="28"/>
          <w:szCs w:val="28"/>
          <w:rtl/>
        </w:rPr>
        <w:t>(دمرچیلی، حاتمی، قرائی، 1393: 518)</w:t>
      </w:r>
      <w:r w:rsidR="00192D0B" w:rsidRPr="00E936A8">
        <w:rPr>
          <w:rFonts w:ascii="Times New Roman" w:eastAsia="Times New Roman" w:hAnsi="Times New Roman" w:cs="B Lotus" w:hint="cs"/>
          <w:sz w:val="28"/>
          <w:szCs w:val="28"/>
          <w:rtl/>
        </w:rPr>
        <w:t xml:space="preserve"> </w:t>
      </w:r>
    </w:p>
    <w:p w:rsidR="003B553D" w:rsidRPr="00E936A8" w:rsidRDefault="003B553D" w:rsidP="000B34BB">
      <w:pPr>
        <w:spacing w:after="0" w:line="240" w:lineRule="auto"/>
        <w:jc w:val="both"/>
        <w:rPr>
          <w:rFonts w:ascii="Times New Roman" w:eastAsia="Times New Roman" w:hAnsi="Times New Roman" w:cs="B Lotus"/>
          <w:sz w:val="28"/>
          <w:szCs w:val="28"/>
        </w:rPr>
      </w:pPr>
    </w:p>
    <w:p w:rsidR="003E188B" w:rsidRPr="00F378BF" w:rsidRDefault="00647ADC" w:rsidP="00F378BF">
      <w:pPr>
        <w:pStyle w:val="ListParagraph"/>
        <w:numPr>
          <w:ilvl w:val="0"/>
          <w:numId w:val="25"/>
        </w:numPr>
        <w:spacing w:after="0" w:line="240" w:lineRule="auto"/>
        <w:jc w:val="both"/>
        <w:rPr>
          <w:rFonts w:ascii="Times New Roman" w:eastAsia="Times New Roman" w:hAnsi="Times New Roman" w:cs="B Lotus"/>
          <w:sz w:val="28"/>
          <w:szCs w:val="28"/>
        </w:rPr>
      </w:pPr>
      <w:r w:rsidRPr="00F378BF">
        <w:rPr>
          <w:rFonts w:ascii="Times New Roman" w:eastAsia="Times New Roman" w:hAnsi="Times New Roman" w:cs="B Lotus" w:hint="cs"/>
          <w:sz w:val="28"/>
          <w:szCs w:val="28"/>
          <w:rtl/>
        </w:rPr>
        <w:t xml:space="preserve">اصل تجریدی بودن سند تجاری : </w:t>
      </w:r>
    </w:p>
    <w:p w:rsidR="009F0567" w:rsidRPr="00E936A8" w:rsidRDefault="009F0567" w:rsidP="009F0567">
      <w:pPr>
        <w:pStyle w:val="ListParagraph"/>
        <w:spacing w:after="0" w:line="240" w:lineRule="auto"/>
        <w:jc w:val="both"/>
        <w:rPr>
          <w:rFonts w:ascii="Times New Roman" w:eastAsia="Times New Roman" w:hAnsi="Times New Roman" w:cs="B Lotus"/>
          <w:sz w:val="28"/>
          <w:szCs w:val="28"/>
        </w:rPr>
      </w:pPr>
    </w:p>
    <w:p w:rsidR="00162B8A" w:rsidRDefault="00647ADC" w:rsidP="00162B8A">
      <w:pPr>
        <w:pStyle w:val="ListParagraph"/>
        <w:spacing w:after="0" w:line="240" w:lineRule="auto"/>
        <w:jc w:val="both"/>
        <w:rPr>
          <w:rFonts w:ascii="Times New Roman" w:eastAsia="Times New Roman" w:hAnsi="Times New Roman" w:cs="B Lotus" w:hint="cs"/>
          <w:sz w:val="28"/>
          <w:szCs w:val="28"/>
          <w:rtl/>
        </w:rPr>
      </w:pPr>
      <w:r w:rsidRPr="00E936A8">
        <w:rPr>
          <w:rFonts w:ascii="Times New Roman" w:eastAsia="Times New Roman" w:hAnsi="Times New Roman" w:cs="B Lotus" w:hint="cs"/>
          <w:sz w:val="28"/>
          <w:szCs w:val="28"/>
          <w:rtl/>
        </w:rPr>
        <w:t>این اصل حاکی از آن است که به صرف صدور</w:t>
      </w:r>
      <w:r w:rsidR="00C82E29" w:rsidRPr="00E936A8">
        <w:rPr>
          <w:rFonts w:ascii="Times New Roman" w:eastAsia="Times New Roman" w:hAnsi="Times New Roman" w:cs="B Lotus" w:hint="cs"/>
          <w:sz w:val="28"/>
          <w:szCs w:val="28"/>
          <w:rtl/>
        </w:rPr>
        <w:t xml:space="preserve"> اسناد تجاری</w:t>
      </w:r>
      <w:r w:rsidRPr="00E936A8">
        <w:rPr>
          <w:rFonts w:ascii="Times New Roman" w:eastAsia="Times New Roman" w:hAnsi="Times New Roman" w:cs="B Lotus" w:hint="cs"/>
          <w:sz w:val="28"/>
          <w:szCs w:val="28"/>
          <w:rtl/>
        </w:rPr>
        <w:t xml:space="preserve"> (</w:t>
      </w:r>
      <w:r w:rsidR="00C82E29" w:rsidRPr="00E936A8">
        <w:rPr>
          <w:rFonts w:ascii="Times New Roman" w:eastAsia="Times New Roman" w:hAnsi="Times New Roman" w:cs="B Lotus" w:hint="cs"/>
          <w:sz w:val="28"/>
          <w:szCs w:val="28"/>
          <w:rtl/>
        </w:rPr>
        <w:t>چک</w:t>
      </w:r>
      <w:r w:rsidRPr="00E936A8">
        <w:rPr>
          <w:rFonts w:ascii="Times New Roman" w:eastAsia="Times New Roman" w:hAnsi="Times New Roman" w:cs="B Lotus" w:hint="cs"/>
          <w:sz w:val="28"/>
          <w:szCs w:val="28"/>
          <w:rtl/>
        </w:rPr>
        <w:t>) رابطه مبنا یا پایه از تعهدات اسناد تجاری جدا می شود.</w:t>
      </w:r>
      <w:r w:rsidR="00192D0B" w:rsidRPr="00E936A8">
        <w:rPr>
          <w:rFonts w:ascii="Times New Roman" w:eastAsia="Times New Roman" w:hAnsi="Times New Roman" w:cs="B Lotus" w:hint="cs"/>
          <w:sz w:val="28"/>
          <w:szCs w:val="28"/>
          <w:rtl/>
        </w:rPr>
        <w:t xml:space="preserve"> لذا رابطه ی حقوقی موجود بین طرفین مستقیم یک سند از رابطه حقوقی بعدی مستقل بوده و به دارندگان بعدی منتقل نمی شود، ب</w:t>
      </w:r>
      <w:r w:rsidR="000B34BB" w:rsidRPr="00E936A8">
        <w:rPr>
          <w:rFonts w:ascii="Times New Roman" w:eastAsia="Times New Roman" w:hAnsi="Times New Roman" w:cs="B Lotus" w:hint="cs"/>
          <w:sz w:val="28"/>
          <w:szCs w:val="28"/>
          <w:rtl/>
        </w:rPr>
        <w:t>نابراین، ایرادات موجود بین دو طرف که سند را مبادله کرده اند فقط توسط آن ها قابل استناد است و اشخاص ثالث ( یدهای قبلی و بعدی) در مورد آن ایرادها ذینفع نبوده و حق استناد به آن ها را ندارند</w:t>
      </w:r>
      <w:r w:rsidR="000F293F" w:rsidRPr="00E936A8">
        <w:rPr>
          <w:rFonts w:ascii="Times New Roman" w:eastAsia="Times New Roman" w:hAnsi="Times New Roman" w:cs="B Lotus" w:hint="cs"/>
          <w:sz w:val="28"/>
          <w:szCs w:val="28"/>
          <w:rtl/>
        </w:rPr>
        <w:t xml:space="preserve">. </w:t>
      </w:r>
      <w:r w:rsidR="000F4A7D" w:rsidRPr="00E936A8">
        <w:rPr>
          <w:rFonts w:ascii="Times New Roman" w:eastAsia="Times New Roman" w:hAnsi="Times New Roman" w:cs="B Lotus" w:hint="cs"/>
          <w:sz w:val="28"/>
          <w:szCs w:val="28"/>
          <w:rtl/>
        </w:rPr>
        <w:t xml:space="preserve">[ </w:t>
      </w:r>
      <w:r w:rsidR="000F293F" w:rsidRPr="00E936A8">
        <w:rPr>
          <w:rFonts w:ascii="Times New Roman" w:eastAsia="Times New Roman" w:hAnsi="Times New Roman" w:cs="B Lotus" w:hint="cs"/>
          <w:sz w:val="28"/>
          <w:szCs w:val="28"/>
          <w:rtl/>
        </w:rPr>
        <w:t>لذا در صورتی که به هر نحوی از انحا معامله ی پایه ای مخدوش باشد و یا با عدم اجرا مواجه شود این امر تاثیری بر تعهد براتی نخواهد داشت</w:t>
      </w:r>
      <w:r w:rsidR="000B34BB" w:rsidRPr="00E936A8">
        <w:rPr>
          <w:rFonts w:ascii="Times New Roman" w:eastAsia="Times New Roman" w:hAnsi="Times New Roman" w:cs="B Lotus" w:hint="cs"/>
          <w:sz w:val="28"/>
          <w:szCs w:val="28"/>
          <w:rtl/>
        </w:rPr>
        <w:t>.</w:t>
      </w:r>
      <w:r w:rsidR="000F4A7D" w:rsidRPr="00E936A8">
        <w:rPr>
          <w:rFonts w:ascii="Times New Roman" w:eastAsia="Times New Roman" w:hAnsi="Times New Roman" w:cs="B Lotus" w:hint="cs"/>
          <w:sz w:val="28"/>
          <w:szCs w:val="28"/>
          <w:rtl/>
        </w:rPr>
        <w:t>] لازم به ذکر است " ایرادات راجع به شکل سند"، ایراد موجود بین اطراف سند نیست، بلکه ایراد راجع به خود سند است که همیشه ودر مقابل همه قابل استناد است و محل اجرای اصل تجریدی بودن روابط نیست.</w:t>
      </w:r>
      <w:r w:rsidR="00162B8A" w:rsidRPr="00162B8A">
        <w:rPr>
          <w:rFonts w:ascii="Times New Roman" w:eastAsia="Times New Roman" w:hAnsi="Times New Roman" w:cs="B Lotus" w:hint="cs"/>
          <w:sz w:val="28"/>
          <w:szCs w:val="28"/>
          <w:rtl/>
        </w:rPr>
        <w:t xml:space="preserve"> </w:t>
      </w:r>
      <w:r w:rsidR="00162B8A" w:rsidRPr="00E936A8">
        <w:rPr>
          <w:rFonts w:ascii="Times New Roman" w:eastAsia="Times New Roman" w:hAnsi="Times New Roman" w:cs="B Lotus" w:hint="cs"/>
          <w:sz w:val="28"/>
          <w:szCs w:val="28"/>
          <w:rtl/>
        </w:rPr>
        <w:t>...."</w:t>
      </w:r>
      <w:r w:rsidR="00162B8A">
        <w:rPr>
          <w:rFonts w:ascii="Times New Roman" w:eastAsia="Times New Roman" w:hAnsi="Times New Roman" w:cs="B Lotus" w:hint="cs"/>
          <w:sz w:val="28"/>
          <w:szCs w:val="28"/>
          <w:rtl/>
        </w:rPr>
        <w:t>(دمرچیلی، حاتمی، قرائی، 1393: 5</w:t>
      </w:r>
      <w:r w:rsidR="00162B8A">
        <w:rPr>
          <w:rFonts w:ascii="Times New Roman" w:eastAsia="Times New Roman" w:hAnsi="Times New Roman" w:cs="B Lotus" w:hint="cs"/>
          <w:sz w:val="28"/>
          <w:szCs w:val="28"/>
          <w:rtl/>
        </w:rPr>
        <w:t>31</w:t>
      </w:r>
      <w:r w:rsidR="00162B8A">
        <w:rPr>
          <w:rFonts w:ascii="Times New Roman" w:eastAsia="Times New Roman" w:hAnsi="Times New Roman" w:cs="B Lotus" w:hint="cs"/>
          <w:sz w:val="28"/>
          <w:szCs w:val="28"/>
          <w:rtl/>
        </w:rPr>
        <w:t>)</w:t>
      </w:r>
      <w:r w:rsidR="00162B8A">
        <w:rPr>
          <w:rFonts w:ascii="Times New Roman" w:eastAsia="Times New Roman" w:hAnsi="Times New Roman" w:cs="B Lotus" w:hint="cs"/>
          <w:sz w:val="28"/>
          <w:szCs w:val="28"/>
          <w:rtl/>
        </w:rPr>
        <w:t>.</w:t>
      </w:r>
    </w:p>
    <w:p w:rsidR="00162B8A" w:rsidRDefault="00162B8A" w:rsidP="00162B8A">
      <w:pPr>
        <w:pStyle w:val="ListParagraph"/>
        <w:spacing w:after="0" w:line="240" w:lineRule="auto"/>
        <w:jc w:val="both"/>
        <w:rPr>
          <w:rFonts w:ascii="Times New Roman" w:eastAsia="Times New Roman" w:hAnsi="Times New Roman" w:cs="B Lotus" w:hint="cs"/>
          <w:sz w:val="28"/>
          <w:szCs w:val="28"/>
          <w:rtl/>
        </w:rPr>
      </w:pPr>
    </w:p>
    <w:p w:rsidR="00162B8A" w:rsidRPr="00E936A8" w:rsidRDefault="00162B8A" w:rsidP="00162B8A">
      <w:pPr>
        <w:pStyle w:val="ListParagraph"/>
        <w:spacing w:after="0" w:line="240" w:lineRule="auto"/>
        <w:jc w:val="both"/>
        <w:rPr>
          <w:rFonts w:ascii="Times New Roman" w:eastAsia="Times New Roman" w:hAnsi="Times New Roman" w:cs="B Lotus"/>
          <w:sz w:val="28"/>
          <w:szCs w:val="28"/>
          <w:rtl/>
        </w:rPr>
      </w:pPr>
      <w:r w:rsidRPr="00E936A8">
        <w:rPr>
          <w:rFonts w:ascii="Times New Roman" w:eastAsia="Times New Roman" w:hAnsi="Times New Roman" w:cs="B Lotus" w:hint="cs"/>
          <w:sz w:val="28"/>
          <w:szCs w:val="28"/>
          <w:rtl/>
        </w:rPr>
        <w:t xml:space="preserve"> </w:t>
      </w:r>
    </w:p>
    <w:p w:rsidR="009F0567" w:rsidRPr="00E936A8" w:rsidRDefault="009F0567" w:rsidP="000B34BB">
      <w:pPr>
        <w:pStyle w:val="ListParagraph"/>
        <w:spacing w:after="0" w:line="240" w:lineRule="auto"/>
        <w:jc w:val="both"/>
        <w:rPr>
          <w:rFonts w:ascii="Times New Roman" w:eastAsia="Times New Roman" w:hAnsi="Times New Roman" w:cs="B Lotus"/>
          <w:sz w:val="28"/>
          <w:szCs w:val="28"/>
        </w:rPr>
      </w:pPr>
    </w:p>
    <w:p w:rsidR="003E188B" w:rsidRPr="00E936A8" w:rsidRDefault="00D23D9C" w:rsidP="00F378BF">
      <w:pPr>
        <w:pStyle w:val="ListParagraph"/>
        <w:numPr>
          <w:ilvl w:val="0"/>
          <w:numId w:val="25"/>
        </w:numPr>
        <w:spacing w:after="0" w:line="240" w:lineRule="auto"/>
        <w:jc w:val="both"/>
        <w:rPr>
          <w:rFonts w:ascii="Times New Roman" w:eastAsia="Times New Roman" w:hAnsi="Times New Roman" w:cs="B Lotus"/>
          <w:sz w:val="28"/>
          <w:szCs w:val="28"/>
        </w:rPr>
      </w:pPr>
      <w:r w:rsidRPr="00E936A8">
        <w:rPr>
          <w:rFonts w:ascii="Times New Roman" w:eastAsia="Times New Roman" w:hAnsi="Times New Roman" w:cs="B Lotus" w:hint="cs"/>
          <w:sz w:val="28"/>
          <w:szCs w:val="28"/>
          <w:rtl/>
        </w:rPr>
        <w:t>اصل غیرقابل استناد بودن</w:t>
      </w:r>
      <w:r w:rsidR="00647ADC" w:rsidRPr="00E936A8">
        <w:rPr>
          <w:rFonts w:ascii="Times New Roman" w:eastAsia="Times New Roman" w:hAnsi="Times New Roman" w:cs="B Lotus" w:hint="cs"/>
          <w:sz w:val="28"/>
          <w:szCs w:val="28"/>
          <w:rtl/>
        </w:rPr>
        <w:t xml:space="preserve"> ایرادات : </w:t>
      </w:r>
    </w:p>
    <w:p w:rsidR="009F0567" w:rsidRPr="00E936A8" w:rsidRDefault="009F0567" w:rsidP="009F0567">
      <w:pPr>
        <w:pStyle w:val="ListParagraph"/>
        <w:spacing w:after="0" w:line="240" w:lineRule="auto"/>
        <w:jc w:val="both"/>
        <w:rPr>
          <w:rFonts w:ascii="Times New Roman" w:eastAsia="Times New Roman" w:hAnsi="Times New Roman" w:cs="B Lotus"/>
          <w:sz w:val="28"/>
          <w:szCs w:val="28"/>
        </w:rPr>
      </w:pPr>
    </w:p>
    <w:p w:rsidR="00647ADC" w:rsidRPr="00E936A8" w:rsidRDefault="00C82E29" w:rsidP="00162B8A">
      <w:pPr>
        <w:pStyle w:val="ListParagraph"/>
        <w:spacing w:after="0" w:line="240" w:lineRule="auto"/>
        <w:jc w:val="both"/>
        <w:rPr>
          <w:rFonts w:ascii="Times New Roman" w:eastAsia="Times New Roman" w:hAnsi="Times New Roman" w:cs="B Lotus"/>
          <w:sz w:val="28"/>
          <w:szCs w:val="28"/>
          <w:rtl/>
        </w:rPr>
      </w:pPr>
      <w:r w:rsidRPr="00E936A8">
        <w:rPr>
          <w:rFonts w:ascii="Times New Roman" w:eastAsia="Times New Roman" w:hAnsi="Times New Roman" w:cs="B Lotus" w:hint="cs"/>
          <w:sz w:val="28"/>
          <w:szCs w:val="28"/>
          <w:rtl/>
        </w:rPr>
        <w:t>این</w:t>
      </w:r>
      <w:r w:rsidR="00CC7966" w:rsidRPr="00E936A8">
        <w:rPr>
          <w:rFonts w:ascii="Times New Roman" w:eastAsia="Times New Roman" w:hAnsi="Times New Roman" w:cs="B Lotus" w:hint="cs"/>
          <w:sz w:val="28"/>
          <w:szCs w:val="28"/>
          <w:rtl/>
        </w:rPr>
        <w:t xml:space="preserve"> اصل</w:t>
      </w:r>
      <w:r w:rsidRPr="00E936A8">
        <w:rPr>
          <w:rFonts w:ascii="Times New Roman" w:eastAsia="Times New Roman" w:hAnsi="Times New Roman" w:cs="B Lotus" w:hint="cs"/>
          <w:sz w:val="28"/>
          <w:szCs w:val="28"/>
          <w:rtl/>
        </w:rPr>
        <w:t xml:space="preserve"> از نتایج اصل استقلال امضائات محسوب می شود. </w:t>
      </w:r>
      <w:r w:rsidR="000B34BB" w:rsidRPr="00E936A8">
        <w:rPr>
          <w:rFonts w:ascii="Times New Roman" w:eastAsia="Times New Roman" w:hAnsi="Times New Roman" w:cs="B Lotus" w:hint="cs"/>
          <w:sz w:val="28"/>
          <w:szCs w:val="28"/>
          <w:rtl/>
        </w:rPr>
        <w:t xml:space="preserve">لذا صاحبان امضای مورد تعقیب </w:t>
      </w:r>
      <w:r w:rsidR="00F378BF">
        <w:rPr>
          <w:rFonts w:ascii="Times New Roman" w:eastAsia="Times New Roman" w:hAnsi="Times New Roman" w:cs="B Lotus" w:hint="cs"/>
          <w:sz w:val="28"/>
          <w:szCs w:val="28"/>
          <w:rtl/>
        </w:rPr>
        <w:t xml:space="preserve">  </w:t>
      </w:r>
      <w:r w:rsidR="000B34BB" w:rsidRPr="00E936A8">
        <w:rPr>
          <w:rFonts w:ascii="Times New Roman" w:eastAsia="Times New Roman" w:hAnsi="Times New Roman" w:cs="B Lotus" w:hint="cs"/>
          <w:sz w:val="28"/>
          <w:szCs w:val="28"/>
          <w:rtl/>
        </w:rPr>
        <w:t xml:space="preserve">نمی توانند در برابر دارنده چک به روابط شخصی ( کلیه روابط معاملاتی است که موجب صدور یا انتقال سند مزبور شده است) خود با صادر کننده یا دارندگان قبلی استناد نماید. </w:t>
      </w:r>
      <w:r w:rsidRPr="00E936A8">
        <w:rPr>
          <w:rFonts w:ascii="Times New Roman" w:eastAsia="Times New Roman" w:hAnsi="Times New Roman" w:cs="B Lotus" w:hint="cs"/>
          <w:sz w:val="28"/>
          <w:szCs w:val="28"/>
          <w:rtl/>
        </w:rPr>
        <w:t>به عنوان مثال اگر چکی بابت خرید و فروش آپارتمانی صادر شود و همین چک نیز توسط دارنده بابت خرید 10 تخته فرش دست باف از طریق ظهرنویسی واگذار شود (خریدار آپارتمان) در برابر ثالث ( فروشنده فرش) مکلف به پرداخت وجه مندرج در آن می باشد ولو اینکه فروشنده آپارتمان، آپارتمان را تحویل خریدار نداده باشد یا آن را به صورت معیوب تسلیم نموده باشد.</w:t>
      </w:r>
      <w:r w:rsidR="00162B8A">
        <w:rPr>
          <w:rFonts w:ascii="Times New Roman" w:eastAsia="Times New Roman" w:hAnsi="Times New Roman" w:cs="B Lotus" w:hint="cs"/>
          <w:sz w:val="28"/>
          <w:szCs w:val="28"/>
          <w:rtl/>
        </w:rPr>
        <w:t>(قبادی، 1393).</w:t>
      </w:r>
    </w:p>
    <w:p w:rsidR="00162B8A" w:rsidRPr="00E936A8" w:rsidRDefault="00CC7966" w:rsidP="00162B8A">
      <w:pPr>
        <w:pStyle w:val="ListParagraph"/>
        <w:spacing w:after="0" w:line="240" w:lineRule="auto"/>
        <w:jc w:val="both"/>
        <w:rPr>
          <w:rFonts w:ascii="Times New Roman" w:eastAsia="Times New Roman" w:hAnsi="Times New Roman" w:cs="B Lotus"/>
          <w:sz w:val="28"/>
          <w:szCs w:val="28"/>
          <w:rtl/>
        </w:rPr>
      </w:pPr>
      <w:r w:rsidRPr="00E936A8">
        <w:rPr>
          <w:rFonts w:ascii="Times New Roman" w:eastAsia="Times New Roman" w:hAnsi="Times New Roman" w:cs="B Lotus" w:hint="cs"/>
          <w:sz w:val="28"/>
          <w:szCs w:val="28"/>
          <w:rtl/>
        </w:rPr>
        <w:t>چک جزء اسناد تجاری محسوب و پس از صدور از منشا خود منفک می شود مخصوصا" انتقال آن به اشخاص ثالث دارای حسن نیت موجب غیر قابل استناد بودن ایرادات نسبت به شخص ثالث می شود</w:t>
      </w:r>
      <w:r w:rsidR="000F4A7D" w:rsidRPr="00E936A8">
        <w:rPr>
          <w:rFonts w:ascii="Times New Roman" w:eastAsia="Times New Roman" w:hAnsi="Times New Roman" w:cs="B Lotus" w:hint="cs"/>
          <w:sz w:val="28"/>
          <w:szCs w:val="28"/>
          <w:rtl/>
        </w:rPr>
        <w:t xml:space="preserve">. </w:t>
      </w:r>
      <w:r w:rsidR="000B34BB" w:rsidRPr="00E936A8">
        <w:rPr>
          <w:rFonts w:ascii="Times New Roman" w:eastAsia="Times New Roman" w:hAnsi="Times New Roman" w:cs="B Lotus" w:hint="cs"/>
          <w:sz w:val="28"/>
          <w:szCs w:val="28"/>
          <w:rtl/>
        </w:rPr>
        <w:t>البته لازم به یادآوری است که این اصل خود موارد استثنایی هم دارد یعنی اگر شرایط شکلی ماده 223 ق.ت رعایت نشود یاعدم اهلیت صادر کننده محرز باشد همچنین</w:t>
      </w:r>
      <w:r w:rsidR="0052494A" w:rsidRPr="00E936A8">
        <w:rPr>
          <w:rFonts w:ascii="Times New Roman" w:eastAsia="Times New Roman" w:hAnsi="Times New Roman" w:cs="B Lotus" w:hint="cs"/>
          <w:sz w:val="28"/>
          <w:szCs w:val="28"/>
          <w:rtl/>
        </w:rPr>
        <w:t xml:space="preserve"> اگر دارنده سند تجارتی سوء نیت داشته باشد مثلا" دارنده از چگونگی روابط شخصی میان متعهدان آگاهی داشته باشد و چک را پذیرفته باشد و یا اینکه چک ربوی یا ثمن معامله نامشروع باشد و به این امر تصریح شده باشد</w:t>
      </w:r>
      <w:r w:rsidR="000F4A7D" w:rsidRPr="00E936A8">
        <w:rPr>
          <w:rFonts w:ascii="Times New Roman" w:eastAsia="Times New Roman" w:hAnsi="Times New Roman" w:cs="B Lotus" w:hint="cs"/>
          <w:sz w:val="28"/>
          <w:szCs w:val="28"/>
          <w:rtl/>
        </w:rPr>
        <w:t xml:space="preserve"> و ایراد مربوط به جعل، شخصی که امضای او در روی سند جعل شده باشد</w:t>
      </w:r>
      <w:r w:rsidR="003F6266">
        <w:rPr>
          <w:rFonts w:ascii="Times New Roman" w:eastAsia="Times New Roman" w:hAnsi="Times New Roman" w:cs="B Lotus" w:hint="cs"/>
          <w:sz w:val="28"/>
          <w:szCs w:val="28"/>
          <w:rtl/>
        </w:rPr>
        <w:t xml:space="preserve">  </w:t>
      </w:r>
      <w:r w:rsidR="000F4A7D" w:rsidRPr="00E936A8">
        <w:rPr>
          <w:rFonts w:ascii="Times New Roman" w:eastAsia="Times New Roman" w:hAnsi="Times New Roman" w:cs="B Lotus" w:hint="cs"/>
          <w:sz w:val="28"/>
          <w:szCs w:val="28"/>
          <w:rtl/>
        </w:rPr>
        <w:t xml:space="preserve"> </w:t>
      </w:r>
      <w:r w:rsidR="0052494A" w:rsidRPr="00E936A8">
        <w:rPr>
          <w:rFonts w:ascii="Times New Roman" w:eastAsia="Times New Roman" w:hAnsi="Times New Roman" w:cs="B Lotus" w:hint="cs"/>
          <w:sz w:val="28"/>
          <w:szCs w:val="28"/>
          <w:rtl/>
        </w:rPr>
        <w:t>می توان</w:t>
      </w:r>
      <w:r w:rsidR="000F4A7D" w:rsidRPr="00E936A8">
        <w:rPr>
          <w:rFonts w:ascii="Times New Roman" w:eastAsia="Times New Roman" w:hAnsi="Times New Roman" w:cs="B Lotus" w:hint="cs"/>
          <w:sz w:val="28"/>
          <w:szCs w:val="28"/>
          <w:rtl/>
        </w:rPr>
        <w:t>د</w:t>
      </w:r>
      <w:r w:rsidR="0052494A" w:rsidRPr="00E936A8">
        <w:rPr>
          <w:rFonts w:ascii="Times New Roman" w:eastAsia="Times New Roman" w:hAnsi="Times New Roman" w:cs="B Lotus" w:hint="cs"/>
          <w:sz w:val="28"/>
          <w:szCs w:val="28"/>
          <w:rtl/>
        </w:rPr>
        <w:t xml:space="preserve"> اصل عدم توجه به ایرادات را نادیده گرفت</w:t>
      </w:r>
      <w:r w:rsidR="000F4A7D" w:rsidRPr="00E936A8">
        <w:rPr>
          <w:rFonts w:ascii="Times New Roman" w:eastAsia="Times New Roman" w:hAnsi="Times New Roman" w:cs="B Lotus" w:hint="cs"/>
          <w:sz w:val="28"/>
          <w:szCs w:val="28"/>
          <w:rtl/>
        </w:rPr>
        <w:t>ه و چک را پرداخت نکن</w:t>
      </w:r>
      <w:r w:rsidR="0052494A" w:rsidRPr="00E936A8">
        <w:rPr>
          <w:rFonts w:ascii="Times New Roman" w:eastAsia="Times New Roman" w:hAnsi="Times New Roman" w:cs="B Lotus" w:hint="cs"/>
          <w:sz w:val="28"/>
          <w:szCs w:val="28"/>
          <w:rtl/>
        </w:rPr>
        <w:t>د و به ایرادات فوق در عدم پرداخت استناد نمود.</w:t>
      </w:r>
      <w:r w:rsidR="00162B8A" w:rsidRPr="00162B8A">
        <w:rPr>
          <w:rFonts w:ascii="Times New Roman" w:eastAsia="Times New Roman" w:hAnsi="Times New Roman" w:cs="B Lotus" w:hint="cs"/>
          <w:sz w:val="28"/>
          <w:szCs w:val="28"/>
          <w:rtl/>
        </w:rPr>
        <w:t xml:space="preserve"> </w:t>
      </w:r>
      <w:r w:rsidR="00162B8A" w:rsidRPr="00E936A8">
        <w:rPr>
          <w:rFonts w:ascii="Times New Roman" w:eastAsia="Times New Roman" w:hAnsi="Times New Roman" w:cs="B Lotus" w:hint="cs"/>
          <w:sz w:val="28"/>
          <w:szCs w:val="28"/>
          <w:rtl/>
        </w:rPr>
        <w:t>...."</w:t>
      </w:r>
      <w:r w:rsidR="00162B8A">
        <w:rPr>
          <w:rFonts w:ascii="Times New Roman" w:eastAsia="Times New Roman" w:hAnsi="Times New Roman" w:cs="B Lotus" w:hint="cs"/>
          <w:sz w:val="28"/>
          <w:szCs w:val="28"/>
          <w:rtl/>
        </w:rPr>
        <w:t>(دمرچیلی، حاتمی، قرائی، 1393: 5</w:t>
      </w:r>
      <w:r w:rsidR="00162B8A">
        <w:rPr>
          <w:rFonts w:ascii="Times New Roman" w:eastAsia="Times New Roman" w:hAnsi="Times New Roman" w:cs="B Lotus" w:hint="cs"/>
          <w:sz w:val="28"/>
          <w:szCs w:val="28"/>
          <w:rtl/>
        </w:rPr>
        <w:t>20</w:t>
      </w:r>
      <w:r w:rsidR="00162B8A">
        <w:rPr>
          <w:rFonts w:ascii="Times New Roman" w:eastAsia="Times New Roman" w:hAnsi="Times New Roman" w:cs="B Lotus" w:hint="cs"/>
          <w:sz w:val="28"/>
          <w:szCs w:val="28"/>
          <w:rtl/>
        </w:rPr>
        <w:t>)</w:t>
      </w:r>
      <w:r w:rsidR="00162B8A">
        <w:rPr>
          <w:rFonts w:ascii="Times New Roman" w:eastAsia="Times New Roman" w:hAnsi="Times New Roman" w:cs="B Lotus" w:hint="cs"/>
          <w:sz w:val="28"/>
          <w:szCs w:val="28"/>
          <w:rtl/>
        </w:rPr>
        <w:t>.</w:t>
      </w:r>
      <w:r w:rsidR="00162B8A" w:rsidRPr="00E936A8">
        <w:rPr>
          <w:rFonts w:ascii="Times New Roman" w:eastAsia="Times New Roman" w:hAnsi="Times New Roman" w:cs="B Lotus" w:hint="cs"/>
          <w:sz w:val="28"/>
          <w:szCs w:val="28"/>
          <w:rtl/>
        </w:rPr>
        <w:t xml:space="preserve"> </w:t>
      </w:r>
    </w:p>
    <w:p w:rsidR="000B34BB" w:rsidRPr="00E936A8" w:rsidRDefault="000B34BB" w:rsidP="000F4A7D">
      <w:pPr>
        <w:pStyle w:val="ListParagraph"/>
        <w:spacing w:after="0" w:line="240" w:lineRule="auto"/>
        <w:jc w:val="both"/>
        <w:rPr>
          <w:rFonts w:ascii="Times New Roman" w:eastAsia="Times New Roman" w:hAnsi="Times New Roman" w:cs="B Lotus"/>
          <w:sz w:val="28"/>
          <w:szCs w:val="28"/>
          <w:rtl/>
        </w:rPr>
      </w:pPr>
    </w:p>
    <w:p w:rsidR="00227B3F" w:rsidRPr="00E936A8" w:rsidRDefault="00227B3F" w:rsidP="00227B3F">
      <w:pPr>
        <w:spacing w:after="0" w:line="240" w:lineRule="auto"/>
        <w:rPr>
          <w:rFonts w:ascii="Times New Roman" w:eastAsia="Times New Roman" w:hAnsi="Times New Roman" w:cs="B Lotus"/>
          <w:sz w:val="28"/>
          <w:szCs w:val="28"/>
        </w:rPr>
      </w:pPr>
    </w:p>
    <w:p w:rsidR="0019260B" w:rsidRPr="00E936A8" w:rsidRDefault="0019260B" w:rsidP="00647ADC">
      <w:pPr>
        <w:spacing w:after="0" w:line="240" w:lineRule="auto"/>
        <w:rPr>
          <w:rFonts w:ascii="Times New Roman" w:eastAsia="Times New Roman" w:hAnsi="Times New Roman" w:cs="B Lotus"/>
          <w:sz w:val="28"/>
          <w:szCs w:val="28"/>
          <w:rtl/>
        </w:rPr>
      </w:pPr>
      <w:r w:rsidRPr="00925E6D">
        <w:rPr>
          <w:rFonts w:ascii="Times New Roman" w:eastAsia="Times New Roman" w:hAnsi="Times New Roman" w:cs="B Lotus" w:hint="cs"/>
          <w:b/>
          <w:bCs/>
          <w:sz w:val="28"/>
          <w:szCs w:val="28"/>
          <w:rtl/>
        </w:rPr>
        <w:t>شرایط اساسی صدور چک</w:t>
      </w:r>
      <w:r w:rsidRPr="00E936A8">
        <w:rPr>
          <w:rFonts w:ascii="Times New Roman" w:eastAsia="Times New Roman" w:hAnsi="Times New Roman" w:cs="B Lotus" w:hint="cs"/>
          <w:sz w:val="28"/>
          <w:szCs w:val="28"/>
          <w:rtl/>
        </w:rPr>
        <w:t>:</w:t>
      </w:r>
    </w:p>
    <w:p w:rsidR="00647ADC" w:rsidRPr="00E936A8" w:rsidRDefault="00647ADC" w:rsidP="00647ADC">
      <w:pPr>
        <w:spacing w:after="0" w:line="240" w:lineRule="auto"/>
        <w:rPr>
          <w:rFonts w:ascii="Times New Roman" w:eastAsia="Times New Roman" w:hAnsi="Times New Roman" w:cs="B Lotus"/>
          <w:sz w:val="28"/>
          <w:szCs w:val="28"/>
          <w:rtl/>
        </w:rPr>
      </w:pPr>
    </w:p>
    <w:p w:rsidR="0019260B" w:rsidRDefault="00647ADC" w:rsidP="00864E76">
      <w:pPr>
        <w:spacing w:after="0" w:line="240" w:lineRule="auto"/>
        <w:jc w:val="both"/>
        <w:rPr>
          <w:rFonts w:ascii="Times New Roman" w:eastAsia="Times New Roman" w:hAnsi="Times New Roman" w:cs="B Lotus"/>
          <w:sz w:val="28"/>
          <w:szCs w:val="28"/>
          <w:rtl/>
        </w:rPr>
      </w:pPr>
      <w:r w:rsidRPr="00E936A8">
        <w:rPr>
          <w:rFonts w:ascii="Times New Roman" w:eastAsia="Times New Roman" w:hAnsi="Times New Roman" w:cs="B Lotus" w:hint="cs"/>
          <w:sz w:val="28"/>
          <w:szCs w:val="28"/>
          <w:rtl/>
        </w:rPr>
        <w:t xml:space="preserve">صدور اسناد تجاری یک عمل حقوقی محسوب می شود به تعبیر دیگر صدور اسناد تجارتی قرارداد به شمار می رود لذا قرارداد باید  شرایط ماهوی از منظر حقوق مدنی  و نیز شرایط شکلی خاص </w:t>
      </w:r>
      <w:r w:rsidR="00C82E29" w:rsidRPr="00E936A8">
        <w:rPr>
          <w:rFonts w:ascii="Times New Roman" w:eastAsia="Times New Roman" w:hAnsi="Times New Roman" w:cs="B Lotus" w:hint="cs"/>
          <w:sz w:val="28"/>
          <w:szCs w:val="28"/>
          <w:rtl/>
        </w:rPr>
        <w:t>خود را داشته باشدکه در مواد 223،</w:t>
      </w:r>
      <w:r w:rsidR="00864E76">
        <w:rPr>
          <w:rFonts w:ascii="Times New Roman" w:eastAsia="Times New Roman" w:hAnsi="Times New Roman" w:cs="B Lotus" w:hint="cs"/>
          <w:sz w:val="28"/>
          <w:szCs w:val="28"/>
          <w:rtl/>
        </w:rPr>
        <w:t xml:space="preserve"> </w:t>
      </w:r>
      <w:r w:rsidR="00C82E29" w:rsidRPr="00E936A8">
        <w:rPr>
          <w:rFonts w:ascii="Times New Roman" w:eastAsia="Times New Roman" w:hAnsi="Times New Roman" w:cs="B Lotus" w:hint="cs"/>
          <w:sz w:val="28"/>
          <w:szCs w:val="28"/>
          <w:rtl/>
        </w:rPr>
        <w:t>308</w:t>
      </w:r>
      <w:r w:rsidR="00864E76">
        <w:rPr>
          <w:rFonts w:ascii="Times New Roman" w:eastAsia="Times New Roman" w:hAnsi="Times New Roman" w:cs="B Lotus" w:hint="cs"/>
          <w:sz w:val="28"/>
          <w:szCs w:val="28"/>
          <w:rtl/>
        </w:rPr>
        <w:t>و</w:t>
      </w:r>
      <w:r w:rsidR="00C82E29" w:rsidRPr="00E936A8">
        <w:rPr>
          <w:rFonts w:ascii="Times New Roman" w:eastAsia="Times New Roman" w:hAnsi="Times New Roman" w:cs="B Lotus" w:hint="cs"/>
          <w:sz w:val="28"/>
          <w:szCs w:val="28"/>
          <w:rtl/>
        </w:rPr>
        <w:t>311</w:t>
      </w:r>
      <w:r w:rsidR="00864E76">
        <w:rPr>
          <w:rFonts w:ascii="Times New Roman" w:eastAsia="Times New Roman" w:hAnsi="Times New Roman" w:cs="B Lotus" w:hint="cs"/>
          <w:sz w:val="28"/>
          <w:szCs w:val="28"/>
          <w:rtl/>
        </w:rPr>
        <w:t xml:space="preserve"> </w:t>
      </w:r>
      <w:r w:rsidR="00C82E29" w:rsidRPr="00E936A8">
        <w:rPr>
          <w:rFonts w:ascii="Times New Roman" w:eastAsia="Times New Roman" w:hAnsi="Times New Roman" w:cs="B Lotus" w:hint="cs"/>
          <w:sz w:val="28"/>
          <w:szCs w:val="28"/>
          <w:rtl/>
        </w:rPr>
        <w:t>ق.ت به آن ها اشاره شده و در ادامه خواهد آمد.</w:t>
      </w:r>
    </w:p>
    <w:p w:rsidR="00C82E29" w:rsidRDefault="00C82E29" w:rsidP="0019260B">
      <w:pPr>
        <w:spacing w:after="0" w:line="240" w:lineRule="auto"/>
        <w:jc w:val="both"/>
        <w:rPr>
          <w:rFonts w:ascii="Times New Roman" w:eastAsia="Times New Roman" w:hAnsi="Times New Roman" w:cs="B Lotus" w:hint="cs"/>
          <w:sz w:val="28"/>
          <w:szCs w:val="28"/>
          <w:rtl/>
        </w:rPr>
      </w:pPr>
    </w:p>
    <w:p w:rsidR="00162B8A" w:rsidRDefault="00162B8A" w:rsidP="0019260B">
      <w:pPr>
        <w:spacing w:after="0" w:line="240" w:lineRule="auto"/>
        <w:jc w:val="both"/>
        <w:rPr>
          <w:rFonts w:ascii="Times New Roman" w:eastAsia="Times New Roman" w:hAnsi="Times New Roman" w:cs="B Lotus" w:hint="cs"/>
          <w:sz w:val="28"/>
          <w:szCs w:val="28"/>
          <w:rtl/>
        </w:rPr>
      </w:pPr>
    </w:p>
    <w:p w:rsidR="00162B8A" w:rsidRDefault="00162B8A" w:rsidP="0019260B">
      <w:pPr>
        <w:spacing w:after="0" w:line="240" w:lineRule="auto"/>
        <w:jc w:val="both"/>
        <w:rPr>
          <w:rFonts w:ascii="Times New Roman" w:eastAsia="Times New Roman" w:hAnsi="Times New Roman" w:cs="B Lotus" w:hint="cs"/>
          <w:sz w:val="28"/>
          <w:szCs w:val="28"/>
          <w:rtl/>
        </w:rPr>
      </w:pPr>
    </w:p>
    <w:p w:rsidR="00162B8A" w:rsidRPr="00E936A8" w:rsidRDefault="00162B8A" w:rsidP="0019260B">
      <w:pPr>
        <w:spacing w:after="0" w:line="240" w:lineRule="auto"/>
        <w:jc w:val="both"/>
        <w:rPr>
          <w:rFonts w:ascii="Times New Roman" w:eastAsia="Times New Roman" w:hAnsi="Times New Roman" w:cs="B Lotus"/>
          <w:sz w:val="28"/>
          <w:szCs w:val="28"/>
          <w:rtl/>
        </w:rPr>
      </w:pPr>
    </w:p>
    <w:p w:rsidR="0019260B" w:rsidRPr="00E936A8" w:rsidRDefault="004B25D2" w:rsidP="0019260B">
      <w:pPr>
        <w:pStyle w:val="ListParagraph"/>
        <w:numPr>
          <w:ilvl w:val="0"/>
          <w:numId w:val="2"/>
        </w:numPr>
        <w:spacing w:after="0" w:line="240" w:lineRule="auto"/>
        <w:jc w:val="both"/>
        <w:rPr>
          <w:rFonts w:ascii="Times New Roman" w:eastAsia="Times New Roman" w:hAnsi="Times New Roman" w:cs="B Lotus"/>
          <w:sz w:val="28"/>
          <w:szCs w:val="28"/>
        </w:rPr>
      </w:pPr>
      <w:r w:rsidRPr="00E936A8">
        <w:rPr>
          <w:rFonts w:ascii="Times New Roman" w:eastAsia="Times New Roman" w:hAnsi="Times New Roman" w:cs="B Lotus" w:hint="cs"/>
          <w:sz w:val="28"/>
          <w:szCs w:val="28"/>
          <w:rtl/>
        </w:rPr>
        <w:t xml:space="preserve">شرایط ماهوی </w:t>
      </w:r>
      <w:r w:rsidR="00D23D9C" w:rsidRPr="00E936A8">
        <w:rPr>
          <w:rFonts w:ascii="Times New Roman" w:eastAsia="Times New Roman" w:hAnsi="Times New Roman" w:cs="B Lotus" w:hint="cs"/>
          <w:sz w:val="28"/>
          <w:szCs w:val="28"/>
          <w:rtl/>
        </w:rPr>
        <w:t>از نگاه قانون مدنی</w:t>
      </w:r>
      <w:r w:rsidR="002C68CD" w:rsidRPr="00E936A8">
        <w:rPr>
          <w:rStyle w:val="FootnoteReference"/>
          <w:rFonts w:ascii="Times New Roman" w:eastAsia="Times New Roman" w:hAnsi="Times New Roman" w:cs="B Lotus"/>
          <w:sz w:val="28"/>
          <w:szCs w:val="28"/>
          <w:rtl/>
        </w:rPr>
        <w:footnoteReference w:id="11"/>
      </w:r>
    </w:p>
    <w:p w:rsidR="002C68CD" w:rsidRPr="00E936A8" w:rsidRDefault="002C68CD" w:rsidP="002C68CD">
      <w:pPr>
        <w:spacing w:after="0" w:line="240" w:lineRule="auto"/>
        <w:jc w:val="both"/>
        <w:rPr>
          <w:rFonts w:ascii="Times New Roman" w:eastAsia="Times New Roman" w:hAnsi="Times New Roman" w:cs="B Lotus"/>
          <w:sz w:val="28"/>
          <w:szCs w:val="28"/>
          <w:rtl/>
        </w:rPr>
      </w:pPr>
    </w:p>
    <w:p w:rsidR="002C68CD" w:rsidRPr="00E936A8" w:rsidRDefault="002C68CD" w:rsidP="002C68CD">
      <w:pPr>
        <w:pStyle w:val="ListParagraph"/>
        <w:numPr>
          <w:ilvl w:val="0"/>
          <w:numId w:val="3"/>
        </w:numPr>
        <w:spacing w:after="0" w:line="240" w:lineRule="auto"/>
        <w:jc w:val="both"/>
        <w:rPr>
          <w:rFonts w:ascii="Times New Roman" w:eastAsia="Times New Roman" w:hAnsi="Times New Roman" w:cs="B Lotus"/>
          <w:sz w:val="28"/>
          <w:szCs w:val="28"/>
        </w:rPr>
      </w:pPr>
      <w:r w:rsidRPr="00E936A8">
        <w:rPr>
          <w:rFonts w:ascii="Times New Roman" w:eastAsia="Times New Roman" w:hAnsi="Times New Roman" w:cs="B Lotus" w:hint="cs"/>
          <w:sz w:val="28"/>
          <w:szCs w:val="28"/>
          <w:rtl/>
        </w:rPr>
        <w:t xml:space="preserve"> </w:t>
      </w:r>
      <w:r w:rsidRPr="00E936A8">
        <w:rPr>
          <w:rFonts w:ascii="Times New Roman" w:eastAsia="Times New Roman" w:hAnsi="Times New Roman" w:cs="B Lotus"/>
          <w:sz w:val="28"/>
          <w:szCs w:val="28"/>
          <w:rtl/>
        </w:rPr>
        <w:t>قصد طرفين و رضا آنها</w:t>
      </w:r>
      <w:r w:rsidRPr="00E936A8">
        <w:rPr>
          <w:rFonts w:ascii="Times New Roman" w:eastAsia="Times New Roman" w:hAnsi="Times New Roman" w:cs="B Lotus" w:hint="cs"/>
          <w:sz w:val="28"/>
          <w:szCs w:val="28"/>
          <w:rtl/>
        </w:rPr>
        <w:t>.</w:t>
      </w:r>
      <w:r w:rsidRPr="00E936A8">
        <w:rPr>
          <w:rFonts w:ascii="Times New Roman" w:eastAsia="Times New Roman" w:hAnsi="Times New Roman" w:cs="B Lotus"/>
          <w:sz w:val="28"/>
          <w:szCs w:val="28"/>
          <w:rtl/>
        </w:rPr>
        <w:t xml:space="preserve"> </w:t>
      </w:r>
    </w:p>
    <w:p w:rsidR="002C68CD" w:rsidRPr="00E936A8" w:rsidRDefault="002C68CD" w:rsidP="002C68CD">
      <w:pPr>
        <w:pStyle w:val="ListParagraph"/>
        <w:numPr>
          <w:ilvl w:val="0"/>
          <w:numId w:val="3"/>
        </w:numPr>
        <w:spacing w:after="0" w:line="240" w:lineRule="auto"/>
        <w:jc w:val="both"/>
        <w:rPr>
          <w:rFonts w:ascii="Times New Roman" w:eastAsia="Times New Roman" w:hAnsi="Times New Roman" w:cs="B Lotus"/>
          <w:sz w:val="28"/>
          <w:szCs w:val="28"/>
        </w:rPr>
      </w:pPr>
      <w:r w:rsidRPr="00E936A8">
        <w:rPr>
          <w:rFonts w:ascii="Times New Roman" w:eastAsia="Times New Roman" w:hAnsi="Times New Roman" w:cs="B Lotus"/>
          <w:sz w:val="28"/>
          <w:szCs w:val="28"/>
        </w:rPr>
        <w:t xml:space="preserve"> </w:t>
      </w:r>
      <w:r w:rsidRPr="00E936A8">
        <w:rPr>
          <w:rFonts w:ascii="Times New Roman" w:eastAsia="Times New Roman" w:hAnsi="Times New Roman" w:cs="B Lotus"/>
          <w:sz w:val="28"/>
          <w:szCs w:val="28"/>
          <w:rtl/>
        </w:rPr>
        <w:t xml:space="preserve">اهليت طرفين </w:t>
      </w:r>
      <w:r w:rsidRPr="00E936A8">
        <w:rPr>
          <w:rFonts w:ascii="Times New Roman" w:eastAsia="Times New Roman" w:hAnsi="Times New Roman" w:cs="B Lotus" w:hint="cs"/>
          <w:sz w:val="28"/>
          <w:szCs w:val="28"/>
          <w:rtl/>
        </w:rPr>
        <w:t>.</w:t>
      </w:r>
    </w:p>
    <w:p w:rsidR="002C68CD" w:rsidRPr="00E936A8" w:rsidRDefault="002C68CD" w:rsidP="002C68CD">
      <w:pPr>
        <w:pStyle w:val="ListParagraph"/>
        <w:numPr>
          <w:ilvl w:val="0"/>
          <w:numId w:val="3"/>
        </w:numPr>
        <w:spacing w:after="0" w:line="240" w:lineRule="auto"/>
        <w:jc w:val="both"/>
        <w:rPr>
          <w:rFonts w:ascii="Times New Roman" w:eastAsia="Times New Roman" w:hAnsi="Times New Roman" w:cs="B Lotus"/>
          <w:sz w:val="28"/>
          <w:szCs w:val="28"/>
        </w:rPr>
      </w:pPr>
      <w:r w:rsidRPr="00E936A8">
        <w:rPr>
          <w:rFonts w:ascii="Times New Roman" w:eastAsia="Times New Roman" w:hAnsi="Times New Roman" w:cs="B Lotus"/>
          <w:sz w:val="28"/>
          <w:szCs w:val="28"/>
        </w:rPr>
        <w:t xml:space="preserve"> </w:t>
      </w:r>
      <w:r w:rsidRPr="00E936A8">
        <w:rPr>
          <w:rFonts w:ascii="Times New Roman" w:eastAsia="Times New Roman" w:hAnsi="Times New Roman" w:cs="B Lotus"/>
          <w:sz w:val="28"/>
          <w:szCs w:val="28"/>
          <w:rtl/>
        </w:rPr>
        <w:t>موضوع معين كه مورد معامله باشد</w:t>
      </w:r>
      <w:r w:rsidRPr="00E936A8">
        <w:rPr>
          <w:rFonts w:ascii="Times New Roman" w:eastAsia="Times New Roman" w:hAnsi="Times New Roman" w:cs="B Lotus" w:hint="cs"/>
          <w:sz w:val="28"/>
          <w:szCs w:val="28"/>
          <w:rtl/>
        </w:rPr>
        <w:t>.</w:t>
      </w:r>
    </w:p>
    <w:p w:rsidR="002C68CD" w:rsidRPr="00F378BF" w:rsidRDefault="002C68CD" w:rsidP="00F378BF">
      <w:pPr>
        <w:pStyle w:val="ListParagraph"/>
        <w:numPr>
          <w:ilvl w:val="0"/>
          <w:numId w:val="3"/>
        </w:numPr>
        <w:spacing w:after="0" w:line="240" w:lineRule="auto"/>
        <w:jc w:val="both"/>
        <w:rPr>
          <w:rFonts w:ascii="Times New Roman" w:eastAsia="Times New Roman" w:hAnsi="Times New Roman" w:cs="B Lotus"/>
          <w:sz w:val="28"/>
          <w:szCs w:val="28"/>
          <w:rtl/>
        </w:rPr>
      </w:pPr>
      <w:r w:rsidRPr="00E936A8">
        <w:rPr>
          <w:rFonts w:ascii="Times New Roman" w:eastAsia="Times New Roman" w:hAnsi="Times New Roman" w:cs="B Lotus"/>
          <w:sz w:val="28"/>
          <w:szCs w:val="28"/>
          <w:rtl/>
        </w:rPr>
        <w:t xml:space="preserve"> مشروعيت جهت معامله</w:t>
      </w:r>
      <w:r w:rsidRPr="00E936A8">
        <w:rPr>
          <w:rFonts w:ascii="Times New Roman" w:eastAsia="Times New Roman" w:hAnsi="Times New Roman" w:cs="B Lotus" w:hint="cs"/>
          <w:sz w:val="28"/>
          <w:szCs w:val="28"/>
          <w:rtl/>
        </w:rPr>
        <w:t>.</w:t>
      </w:r>
    </w:p>
    <w:p w:rsidR="002C68CD" w:rsidRPr="00E936A8" w:rsidRDefault="002C68CD" w:rsidP="002C68CD">
      <w:pPr>
        <w:spacing w:after="0" w:line="240" w:lineRule="auto"/>
        <w:jc w:val="both"/>
        <w:rPr>
          <w:rFonts w:ascii="Times New Roman" w:eastAsia="Times New Roman" w:hAnsi="Times New Roman" w:cs="B Lotus"/>
          <w:sz w:val="28"/>
          <w:szCs w:val="28"/>
        </w:rPr>
      </w:pPr>
    </w:p>
    <w:p w:rsidR="002C68CD" w:rsidRPr="00E936A8" w:rsidRDefault="004B25D2" w:rsidP="00162B8A">
      <w:pPr>
        <w:pStyle w:val="ListParagraph"/>
        <w:numPr>
          <w:ilvl w:val="0"/>
          <w:numId w:val="2"/>
        </w:numPr>
        <w:spacing w:after="0" w:line="240" w:lineRule="auto"/>
        <w:jc w:val="both"/>
        <w:rPr>
          <w:rFonts w:ascii="Times New Roman" w:eastAsia="Times New Roman" w:hAnsi="Times New Roman" w:cs="B Lotus"/>
          <w:sz w:val="28"/>
          <w:szCs w:val="28"/>
        </w:rPr>
      </w:pPr>
      <w:r w:rsidRPr="00E936A8">
        <w:rPr>
          <w:rFonts w:ascii="Times New Roman" w:eastAsia="Times New Roman" w:hAnsi="Times New Roman" w:cs="B Lotus" w:hint="cs"/>
          <w:sz w:val="28"/>
          <w:szCs w:val="28"/>
          <w:rtl/>
        </w:rPr>
        <w:t xml:space="preserve">شرایط شکلی </w:t>
      </w:r>
      <w:r w:rsidR="002C68CD" w:rsidRPr="00E936A8">
        <w:rPr>
          <w:rFonts w:ascii="Times New Roman" w:eastAsia="Times New Roman" w:hAnsi="Times New Roman" w:cs="B Lotus" w:hint="cs"/>
          <w:sz w:val="28"/>
          <w:szCs w:val="28"/>
          <w:rtl/>
        </w:rPr>
        <w:t>از نگاه قانون تجارت:</w:t>
      </w:r>
    </w:p>
    <w:p w:rsidR="0019260B" w:rsidRPr="00E936A8" w:rsidRDefault="0019260B" w:rsidP="002C68CD">
      <w:pPr>
        <w:spacing w:after="0" w:line="240" w:lineRule="auto"/>
        <w:ind w:left="1080"/>
        <w:jc w:val="both"/>
        <w:rPr>
          <w:rFonts w:ascii="Times New Roman" w:eastAsia="Times New Roman" w:hAnsi="Times New Roman" w:cs="B Lotus"/>
          <w:sz w:val="28"/>
          <w:szCs w:val="28"/>
          <w:rtl/>
        </w:rPr>
      </w:pPr>
    </w:p>
    <w:p w:rsidR="00FC13C8" w:rsidRPr="00E936A8" w:rsidRDefault="00FC13C8" w:rsidP="00162B8A">
      <w:pPr>
        <w:pStyle w:val="ListParagraph"/>
        <w:numPr>
          <w:ilvl w:val="0"/>
          <w:numId w:val="15"/>
        </w:numPr>
        <w:spacing w:after="0" w:line="240" w:lineRule="auto"/>
        <w:jc w:val="both"/>
        <w:rPr>
          <w:rFonts w:ascii="Times New Roman" w:eastAsia="Times New Roman" w:hAnsi="Times New Roman" w:cs="B Lotus"/>
          <w:sz w:val="28"/>
          <w:szCs w:val="28"/>
        </w:rPr>
      </w:pPr>
      <w:r w:rsidRPr="00E936A8">
        <w:rPr>
          <w:rFonts w:ascii="Times New Roman" w:eastAsia="Times New Roman" w:hAnsi="Times New Roman" w:cs="B Lotus" w:hint="cs"/>
          <w:sz w:val="28"/>
          <w:szCs w:val="28"/>
          <w:rtl/>
        </w:rPr>
        <w:t>چک باید دارای تاریخ صدورباشد</w:t>
      </w:r>
      <w:r w:rsidR="00AA1CA8">
        <w:rPr>
          <w:rFonts w:ascii="Times New Roman" w:eastAsia="Times New Roman" w:hAnsi="Times New Roman" w:cs="B Lotus" w:hint="cs"/>
          <w:sz w:val="28"/>
          <w:szCs w:val="28"/>
          <w:rtl/>
        </w:rPr>
        <w:t>؛</w:t>
      </w:r>
      <w:r w:rsidRPr="00E936A8">
        <w:rPr>
          <w:rFonts w:ascii="Times New Roman" w:eastAsia="Times New Roman" w:hAnsi="Times New Roman" w:cs="B Lotus" w:hint="cs"/>
          <w:sz w:val="28"/>
          <w:szCs w:val="28"/>
          <w:rtl/>
        </w:rPr>
        <w:t xml:space="preserve"> این تاریخ نشان می دهد که آیا صادر کننده حق تصرف در مال خود را در زمان صدور </w:t>
      </w:r>
      <w:r w:rsidR="00744406" w:rsidRPr="00E936A8">
        <w:rPr>
          <w:rFonts w:ascii="Times New Roman" w:eastAsia="Times New Roman" w:hAnsi="Times New Roman" w:cs="B Lotus" w:hint="cs"/>
          <w:sz w:val="28"/>
          <w:szCs w:val="28"/>
          <w:rtl/>
        </w:rPr>
        <w:t xml:space="preserve">داشته است </w:t>
      </w:r>
      <w:r w:rsidRPr="00E936A8">
        <w:rPr>
          <w:rFonts w:ascii="Times New Roman" w:eastAsia="Times New Roman" w:hAnsi="Times New Roman" w:cs="B Lotus" w:hint="cs"/>
          <w:sz w:val="28"/>
          <w:szCs w:val="28"/>
          <w:rtl/>
        </w:rPr>
        <w:t>یا خیر( ورشکسته نبوده باشد، محجور نبوده و...) و از سوی دیگر چون چک وسیله پرداخت است تاریخ نشان می دهد که صادر کننده هنگام صدور مبلغ چک را در حساب خود داشته یا خیر.</w:t>
      </w:r>
      <w:r w:rsidR="00F73BB1" w:rsidRPr="00E936A8">
        <w:rPr>
          <w:rFonts w:ascii="Times New Roman" w:eastAsia="Times New Roman" w:hAnsi="Times New Roman" w:cs="B Lotus" w:hint="cs"/>
          <w:sz w:val="28"/>
          <w:szCs w:val="28"/>
          <w:rtl/>
        </w:rPr>
        <w:t xml:space="preserve"> از طرفی " چک هنگامی قابل تعقیب مدنی و جزایی است که دارنده ی چک مهلت های مقرر را در مراجعه به بانک و طرح دعوا رعایت کرده باشد واین مهلت ها نیز از تاریخ صدور چک تعیین می شوند. لذا تاریخ باید به روز و ماه و سال باشد که معمولا"به حروف و عدد نوشته می شود لکن هر گاه به حروف نوشته نشده باشد، از اعتبار چک به عنوان سند تجاری کاسته نمی شود."</w:t>
      </w:r>
      <w:r w:rsidR="00162B8A">
        <w:rPr>
          <w:rFonts w:ascii="Times New Roman" w:eastAsia="Times New Roman" w:hAnsi="Times New Roman" w:cs="B Lotus" w:hint="cs"/>
          <w:sz w:val="28"/>
          <w:szCs w:val="28"/>
          <w:rtl/>
        </w:rPr>
        <w:t>(اسکینی، 1388: 217).</w:t>
      </w:r>
    </w:p>
    <w:p w:rsidR="00FC13C8" w:rsidRPr="00E936A8" w:rsidRDefault="00FC13C8" w:rsidP="00162B8A">
      <w:pPr>
        <w:pStyle w:val="ListParagraph"/>
        <w:numPr>
          <w:ilvl w:val="0"/>
          <w:numId w:val="15"/>
        </w:numPr>
        <w:spacing w:after="0" w:line="240" w:lineRule="auto"/>
        <w:jc w:val="both"/>
        <w:rPr>
          <w:rFonts w:ascii="Times New Roman" w:eastAsia="Times New Roman" w:hAnsi="Times New Roman" w:cs="B Lotus"/>
          <w:sz w:val="28"/>
          <w:szCs w:val="28"/>
        </w:rPr>
      </w:pPr>
      <w:r w:rsidRPr="00E936A8">
        <w:rPr>
          <w:rFonts w:ascii="Times New Roman" w:eastAsia="Times New Roman" w:hAnsi="Times New Roman" w:cs="B Lotus" w:hint="cs"/>
          <w:sz w:val="28"/>
          <w:szCs w:val="28"/>
          <w:rtl/>
        </w:rPr>
        <w:t>محل صدور چک</w:t>
      </w:r>
      <w:r w:rsidR="00AA1CA8">
        <w:rPr>
          <w:rFonts w:ascii="Times New Roman" w:eastAsia="Times New Roman" w:hAnsi="Times New Roman" w:cs="B Lotus" w:hint="cs"/>
          <w:sz w:val="28"/>
          <w:szCs w:val="28"/>
          <w:rtl/>
        </w:rPr>
        <w:t>؛</w:t>
      </w:r>
      <w:r w:rsidRPr="00E936A8">
        <w:rPr>
          <w:rFonts w:ascii="Times New Roman" w:eastAsia="Times New Roman" w:hAnsi="Times New Roman" w:cs="B Lotus" w:hint="cs"/>
          <w:sz w:val="28"/>
          <w:szCs w:val="28"/>
          <w:rtl/>
        </w:rPr>
        <w:t xml:space="preserve"> هرچند دارای آثار بسیار مهمی است اما امروزه در چک های متداول ایران محل صدور در نظر گرفته نشده است.</w:t>
      </w:r>
      <w:r w:rsidR="00770C7F" w:rsidRPr="00E936A8">
        <w:rPr>
          <w:rFonts w:ascii="Times New Roman" w:eastAsia="Times New Roman" w:hAnsi="Times New Roman" w:cs="B Lotus" w:hint="cs"/>
          <w:sz w:val="28"/>
          <w:szCs w:val="28"/>
          <w:rtl/>
        </w:rPr>
        <w:t xml:space="preserve"> واین در حالی است که ماده 311</w:t>
      </w:r>
      <w:r w:rsidR="003F6266">
        <w:rPr>
          <w:rFonts w:ascii="Times New Roman" w:eastAsia="Times New Roman" w:hAnsi="Times New Roman" w:cs="B Lotus" w:hint="cs"/>
          <w:sz w:val="28"/>
          <w:szCs w:val="28"/>
          <w:rtl/>
        </w:rPr>
        <w:t xml:space="preserve"> </w:t>
      </w:r>
      <w:r w:rsidR="00770C7F" w:rsidRPr="00E936A8">
        <w:rPr>
          <w:rFonts w:ascii="Times New Roman" w:eastAsia="Times New Roman" w:hAnsi="Times New Roman" w:cs="B Lotus" w:hint="cs"/>
          <w:sz w:val="28"/>
          <w:szCs w:val="28"/>
          <w:rtl/>
        </w:rPr>
        <w:t>ق.ت به صراحت به این مورد اشاره کرده است.</w:t>
      </w:r>
      <w:r w:rsidR="00770C7F" w:rsidRPr="00E936A8">
        <w:rPr>
          <w:rStyle w:val="FootnoteReference"/>
          <w:rFonts w:ascii="Times New Roman" w:eastAsia="Times New Roman" w:hAnsi="Times New Roman" w:cs="B Lotus"/>
          <w:sz w:val="28"/>
          <w:szCs w:val="28"/>
          <w:rtl/>
        </w:rPr>
        <w:footnoteReference w:id="12"/>
      </w:r>
      <w:r w:rsidR="00770C7F" w:rsidRPr="00E936A8">
        <w:rPr>
          <w:rFonts w:ascii="Times New Roman" w:eastAsia="Times New Roman" w:hAnsi="Times New Roman" w:cs="B Lotus" w:hint="cs"/>
          <w:sz w:val="28"/>
          <w:szCs w:val="28"/>
          <w:rtl/>
        </w:rPr>
        <w:t xml:space="preserve"> </w:t>
      </w:r>
      <w:r w:rsidR="00F73BB1" w:rsidRPr="00E936A8">
        <w:rPr>
          <w:rFonts w:ascii="Times New Roman" w:eastAsia="Times New Roman" w:hAnsi="Times New Roman" w:cs="B Lotus" w:hint="cs"/>
          <w:sz w:val="28"/>
          <w:szCs w:val="28"/>
          <w:rtl/>
        </w:rPr>
        <w:t xml:space="preserve">البته </w:t>
      </w:r>
      <w:r w:rsidR="00770C7F" w:rsidRPr="00E936A8">
        <w:rPr>
          <w:rFonts w:ascii="Times New Roman" w:eastAsia="Times New Roman" w:hAnsi="Times New Roman" w:cs="B Lotus" w:hint="cs"/>
          <w:sz w:val="28"/>
          <w:szCs w:val="28"/>
          <w:rtl/>
        </w:rPr>
        <w:t>" هرگاه مکان صدور، روی ورقه چک قید نشده باشد، م</w:t>
      </w:r>
      <w:r w:rsidR="00162B8A">
        <w:rPr>
          <w:rFonts w:ascii="Times New Roman" w:eastAsia="Times New Roman" w:hAnsi="Times New Roman" w:cs="B Lotus" w:hint="cs"/>
          <w:sz w:val="28"/>
          <w:szCs w:val="28"/>
          <w:rtl/>
        </w:rPr>
        <w:t>حل پرداخت محل صدور تلقی می شود</w:t>
      </w:r>
      <w:r w:rsidR="00162B8A" w:rsidRPr="00E936A8">
        <w:rPr>
          <w:rFonts w:ascii="Times New Roman" w:eastAsia="Times New Roman" w:hAnsi="Times New Roman" w:cs="B Lotus" w:hint="cs"/>
          <w:sz w:val="28"/>
          <w:szCs w:val="28"/>
          <w:rtl/>
        </w:rPr>
        <w:t>."</w:t>
      </w:r>
      <w:r w:rsidR="00162B8A">
        <w:rPr>
          <w:rFonts w:ascii="Times New Roman" w:eastAsia="Times New Roman" w:hAnsi="Times New Roman" w:cs="B Lotus" w:hint="cs"/>
          <w:sz w:val="28"/>
          <w:szCs w:val="28"/>
          <w:rtl/>
        </w:rPr>
        <w:t>(اسکینی، 1388: 217</w:t>
      </w:r>
      <w:r w:rsidR="00162B8A">
        <w:rPr>
          <w:rFonts w:ascii="Times New Roman" w:eastAsia="Times New Roman" w:hAnsi="Times New Roman" w:cs="B Lotus" w:hint="cs"/>
          <w:sz w:val="28"/>
          <w:szCs w:val="28"/>
          <w:rtl/>
        </w:rPr>
        <w:t>)</w:t>
      </w:r>
    </w:p>
    <w:p w:rsidR="00FC13C8" w:rsidRPr="00E936A8" w:rsidRDefault="00B16BC5" w:rsidP="00771B40">
      <w:pPr>
        <w:pStyle w:val="ListParagraph"/>
        <w:numPr>
          <w:ilvl w:val="0"/>
          <w:numId w:val="15"/>
        </w:numPr>
        <w:spacing w:after="0" w:line="240" w:lineRule="auto"/>
        <w:jc w:val="both"/>
        <w:rPr>
          <w:rFonts w:ascii="Times New Roman" w:eastAsia="Times New Roman" w:hAnsi="Times New Roman" w:cs="B Lotus"/>
          <w:sz w:val="28"/>
          <w:szCs w:val="28"/>
        </w:rPr>
      </w:pPr>
      <w:r w:rsidRPr="00E936A8">
        <w:rPr>
          <w:rFonts w:ascii="Times New Roman" w:eastAsia="Times New Roman" w:hAnsi="Times New Roman" w:cs="B Lotus" w:hint="cs"/>
          <w:sz w:val="28"/>
          <w:szCs w:val="28"/>
          <w:rtl/>
        </w:rPr>
        <w:t>امضای چک</w:t>
      </w:r>
      <w:r w:rsidR="00AA1CA8">
        <w:rPr>
          <w:rFonts w:ascii="Times New Roman" w:eastAsia="Times New Roman" w:hAnsi="Times New Roman" w:cs="B Lotus" w:hint="cs"/>
          <w:sz w:val="28"/>
          <w:szCs w:val="28"/>
          <w:rtl/>
        </w:rPr>
        <w:t>؛</w:t>
      </w:r>
      <w:r w:rsidR="00FC13C8" w:rsidRPr="00E936A8">
        <w:rPr>
          <w:rFonts w:ascii="Times New Roman" w:eastAsia="Times New Roman" w:hAnsi="Times New Roman" w:cs="B Lotus" w:hint="cs"/>
          <w:sz w:val="28"/>
          <w:szCs w:val="28"/>
          <w:rtl/>
        </w:rPr>
        <w:t xml:space="preserve"> بر خلاف سایر اسناد تجاری ( سفته و برات ) برای به وجود آمدن چک امضای صادر کننده لازم است و تعمدا" از مهر اسمی برده نشده است.</w:t>
      </w:r>
      <w:r w:rsidR="00AA1CA8">
        <w:rPr>
          <w:rFonts w:ascii="Times New Roman" w:eastAsia="Times New Roman" w:hAnsi="Times New Roman" w:cs="B Lotus" w:hint="cs"/>
          <w:sz w:val="28"/>
          <w:szCs w:val="28"/>
          <w:rtl/>
        </w:rPr>
        <w:t xml:space="preserve"> از آن جا که چک بی </w:t>
      </w:r>
      <w:r w:rsidR="0019109A" w:rsidRPr="00E936A8">
        <w:rPr>
          <w:rFonts w:ascii="Times New Roman" w:eastAsia="Times New Roman" w:hAnsi="Times New Roman" w:cs="B Lotus" w:hint="cs"/>
          <w:sz w:val="28"/>
          <w:szCs w:val="28"/>
          <w:rtl/>
        </w:rPr>
        <w:t>محل جرم بوده قانونگذار نخواسته افراد بی سواد به ناحق تحت تعقیب قرار گیرند به همین جهت زدن مهر در پای چک به جای امضا را نپذیرفته است.</w:t>
      </w:r>
      <w:r w:rsidR="003E6D0B" w:rsidRPr="00E936A8">
        <w:rPr>
          <w:rFonts w:ascii="Times New Roman" w:eastAsia="Times New Roman" w:hAnsi="Times New Roman" w:cs="B Lotus" w:hint="cs"/>
          <w:sz w:val="28"/>
          <w:szCs w:val="28"/>
          <w:rtl/>
        </w:rPr>
        <w:t xml:space="preserve"> درحالی که دکتر اسکینی دلیل این امر را اینگونه عنوان می کند: " با توجه به مسئولیت مدنی و کیفری مترتب بر صدور چک های بی محل و غیره</w:t>
      </w:r>
      <w:r w:rsidR="00162B8A">
        <w:rPr>
          <w:rFonts w:ascii="Times New Roman" w:eastAsia="Times New Roman" w:hAnsi="Times New Roman" w:cs="B Lotus" w:hint="cs"/>
          <w:sz w:val="28"/>
          <w:szCs w:val="28"/>
          <w:rtl/>
        </w:rPr>
        <w:t xml:space="preserve"> </w:t>
      </w:r>
      <w:r w:rsidR="003E6D0B" w:rsidRPr="00E936A8">
        <w:rPr>
          <w:rFonts w:ascii="Times New Roman" w:eastAsia="Times New Roman" w:hAnsi="Times New Roman" w:cs="B Lotus" w:hint="cs"/>
          <w:sz w:val="28"/>
          <w:szCs w:val="28"/>
          <w:rtl/>
        </w:rPr>
        <w:t>قانونگذار خواسته است که صدور چک از طرف اشخاصی به عمل آیدکه، آشنایی با مقررات بانکی داشته و متوجه عواقب صدور چک باشند."</w:t>
      </w:r>
      <w:r w:rsidR="00162B8A">
        <w:rPr>
          <w:rFonts w:ascii="Times New Roman" w:eastAsia="Times New Roman" w:hAnsi="Times New Roman" w:cs="B Lotus" w:hint="cs"/>
          <w:sz w:val="28"/>
          <w:szCs w:val="28"/>
          <w:rtl/>
        </w:rPr>
        <w:t>(</w:t>
      </w:r>
      <w:r w:rsidR="00162B8A" w:rsidRPr="00162B8A">
        <w:rPr>
          <w:rFonts w:ascii="Times New Roman" w:eastAsia="Times New Roman" w:hAnsi="Times New Roman" w:cs="B Lotus" w:hint="cs"/>
          <w:sz w:val="28"/>
          <w:szCs w:val="28"/>
          <w:rtl/>
        </w:rPr>
        <w:t xml:space="preserve"> </w:t>
      </w:r>
      <w:r w:rsidR="00162B8A">
        <w:rPr>
          <w:rFonts w:ascii="Times New Roman" w:eastAsia="Times New Roman" w:hAnsi="Times New Roman" w:cs="B Lotus" w:hint="cs"/>
          <w:sz w:val="28"/>
          <w:szCs w:val="28"/>
          <w:rtl/>
        </w:rPr>
        <w:t xml:space="preserve">دمرچیلی، حاتمی، قرائی، 1393: </w:t>
      </w:r>
      <w:r w:rsidR="00162B8A">
        <w:rPr>
          <w:rFonts w:ascii="Times New Roman" w:eastAsia="Times New Roman" w:hAnsi="Times New Roman" w:cs="B Lotus" w:hint="cs"/>
          <w:sz w:val="28"/>
          <w:szCs w:val="28"/>
          <w:rtl/>
        </w:rPr>
        <w:t>311</w:t>
      </w:r>
      <w:r w:rsidR="00162B8A">
        <w:rPr>
          <w:rFonts w:ascii="Times New Roman" w:eastAsia="Times New Roman" w:hAnsi="Times New Roman" w:cs="B Lotus" w:hint="cs"/>
          <w:sz w:val="28"/>
          <w:szCs w:val="28"/>
          <w:rtl/>
        </w:rPr>
        <w:t>).</w:t>
      </w:r>
      <w:r w:rsidR="00162B8A" w:rsidRPr="00E936A8">
        <w:rPr>
          <w:rFonts w:ascii="Times New Roman" w:eastAsia="Times New Roman" w:hAnsi="Times New Roman" w:cs="B Lotus" w:hint="cs"/>
          <w:sz w:val="28"/>
          <w:szCs w:val="28"/>
          <w:rtl/>
        </w:rPr>
        <w:t xml:space="preserve"> </w:t>
      </w:r>
    </w:p>
    <w:p w:rsidR="0019109A" w:rsidRPr="00E936A8" w:rsidRDefault="0019109A" w:rsidP="00AA1CA8">
      <w:pPr>
        <w:pStyle w:val="ListParagraph"/>
        <w:numPr>
          <w:ilvl w:val="0"/>
          <w:numId w:val="15"/>
        </w:numPr>
        <w:spacing w:after="0" w:line="240" w:lineRule="auto"/>
        <w:jc w:val="both"/>
        <w:rPr>
          <w:rFonts w:ascii="Times New Roman" w:eastAsia="Times New Roman" w:hAnsi="Times New Roman" w:cs="B Lotus"/>
          <w:sz w:val="28"/>
          <w:szCs w:val="28"/>
        </w:rPr>
      </w:pPr>
      <w:r w:rsidRPr="00E936A8">
        <w:rPr>
          <w:rFonts w:ascii="Times New Roman" w:eastAsia="Times New Roman" w:hAnsi="Times New Roman" w:cs="B Lotus" w:hint="cs"/>
          <w:sz w:val="28"/>
          <w:szCs w:val="28"/>
          <w:rtl/>
        </w:rPr>
        <w:t>وعده دار نبودن</w:t>
      </w:r>
      <w:r w:rsidR="00AA1CA8">
        <w:rPr>
          <w:rFonts w:ascii="Times New Roman" w:eastAsia="Times New Roman" w:hAnsi="Times New Roman" w:cs="B Lotus" w:hint="cs"/>
          <w:sz w:val="28"/>
          <w:szCs w:val="28"/>
          <w:rtl/>
        </w:rPr>
        <w:t>؛</w:t>
      </w:r>
      <w:r w:rsidRPr="00E936A8">
        <w:rPr>
          <w:rFonts w:ascii="Times New Roman" w:eastAsia="Times New Roman" w:hAnsi="Times New Roman" w:cs="B Lotus" w:hint="cs"/>
          <w:sz w:val="28"/>
          <w:szCs w:val="28"/>
          <w:rtl/>
        </w:rPr>
        <w:t xml:space="preserve"> چک وسیله پرداخت نقدی است، در ابتدا محاکم، چک وعده دار را چک</w:t>
      </w:r>
      <w:r w:rsidR="00AA1CA8">
        <w:rPr>
          <w:rFonts w:ascii="Times New Roman" w:eastAsia="Times New Roman" w:hAnsi="Times New Roman" w:cs="B Lotus" w:hint="cs"/>
          <w:sz w:val="28"/>
          <w:szCs w:val="28"/>
          <w:rtl/>
        </w:rPr>
        <w:t xml:space="preserve">       نمی شناختند</w:t>
      </w:r>
      <w:r w:rsidRPr="00E936A8">
        <w:rPr>
          <w:rFonts w:ascii="Times New Roman" w:eastAsia="Times New Roman" w:hAnsi="Times New Roman" w:cs="B Lotus" w:hint="cs"/>
          <w:sz w:val="28"/>
          <w:szCs w:val="28"/>
          <w:rtl/>
        </w:rPr>
        <w:t>.</w:t>
      </w:r>
      <w:r w:rsidR="00AA1CA8">
        <w:rPr>
          <w:rFonts w:ascii="Times New Roman" w:eastAsia="Times New Roman" w:hAnsi="Times New Roman" w:cs="B Lotus" w:hint="cs"/>
          <w:sz w:val="28"/>
          <w:szCs w:val="28"/>
          <w:rtl/>
        </w:rPr>
        <w:t xml:space="preserve"> از</w:t>
      </w:r>
      <w:r w:rsidR="003E6D0B" w:rsidRPr="00E936A8">
        <w:rPr>
          <w:rFonts w:ascii="Times New Roman" w:eastAsia="Times New Roman" w:hAnsi="Times New Roman" w:cs="B Lotus" w:hint="cs"/>
          <w:sz w:val="28"/>
          <w:szCs w:val="28"/>
          <w:rtl/>
        </w:rPr>
        <w:t>آن جا که چک یک وسیله پرداخت فوری وحاد است و قسمت اخیر ماده 311ق.ت که مقرر می دارد،</w:t>
      </w:r>
      <w:r w:rsidR="00AA1CA8">
        <w:rPr>
          <w:rFonts w:ascii="Times New Roman" w:eastAsia="Times New Roman" w:hAnsi="Times New Roman" w:cs="B Lotus" w:hint="cs"/>
          <w:sz w:val="28"/>
          <w:szCs w:val="28"/>
          <w:rtl/>
        </w:rPr>
        <w:t xml:space="preserve"> </w:t>
      </w:r>
      <w:r w:rsidR="003E6D0B" w:rsidRPr="00E936A8">
        <w:rPr>
          <w:rFonts w:ascii="Times New Roman" w:eastAsia="Times New Roman" w:hAnsi="Times New Roman" w:cs="B Lotus" w:hint="cs"/>
          <w:sz w:val="28"/>
          <w:szCs w:val="28"/>
          <w:rtl/>
        </w:rPr>
        <w:t xml:space="preserve"> پرداخت وجه نباید وعده داشته باشد و ماده 313 که کارسازی وجه را به محض ارائه لازم می داند، مبین این معناست که از نظر قانونگذار وعده نداشتن چک از شرایط اساسی آن است.</w:t>
      </w:r>
    </w:p>
    <w:p w:rsidR="0019109A" w:rsidRPr="00E936A8" w:rsidRDefault="0019109A" w:rsidP="00AA1CA8">
      <w:pPr>
        <w:pStyle w:val="ListParagraph"/>
        <w:numPr>
          <w:ilvl w:val="0"/>
          <w:numId w:val="15"/>
        </w:numPr>
        <w:spacing w:after="0" w:line="240" w:lineRule="auto"/>
        <w:jc w:val="both"/>
        <w:rPr>
          <w:rFonts w:ascii="Times New Roman" w:eastAsia="Times New Roman" w:hAnsi="Times New Roman" w:cs="B Lotus"/>
          <w:sz w:val="28"/>
          <w:szCs w:val="28"/>
        </w:rPr>
      </w:pPr>
      <w:r w:rsidRPr="00E936A8">
        <w:rPr>
          <w:rFonts w:ascii="Times New Roman" w:eastAsia="Times New Roman" w:hAnsi="Times New Roman" w:cs="B Lotus" w:hint="cs"/>
          <w:sz w:val="28"/>
          <w:szCs w:val="28"/>
          <w:rtl/>
        </w:rPr>
        <w:t>مبلغ چک</w:t>
      </w:r>
      <w:r w:rsidR="00AA1CA8">
        <w:rPr>
          <w:rFonts w:ascii="Times New Roman" w:eastAsia="Times New Roman" w:hAnsi="Times New Roman" w:cs="B Lotus" w:hint="cs"/>
          <w:sz w:val="28"/>
          <w:szCs w:val="28"/>
          <w:rtl/>
        </w:rPr>
        <w:t>؛</w:t>
      </w:r>
      <w:r w:rsidRPr="00E936A8">
        <w:rPr>
          <w:rFonts w:ascii="Times New Roman" w:eastAsia="Times New Roman" w:hAnsi="Times New Roman" w:cs="B Lotus" w:hint="cs"/>
          <w:sz w:val="28"/>
          <w:szCs w:val="28"/>
          <w:rtl/>
        </w:rPr>
        <w:t xml:space="preserve"> باید در </w:t>
      </w:r>
      <w:r w:rsidR="00744406" w:rsidRPr="00E936A8">
        <w:rPr>
          <w:rFonts w:ascii="Times New Roman" w:eastAsia="Times New Roman" w:hAnsi="Times New Roman" w:cs="B Lotus" w:hint="cs"/>
          <w:sz w:val="28"/>
          <w:szCs w:val="28"/>
          <w:rtl/>
        </w:rPr>
        <w:t xml:space="preserve">جای </w:t>
      </w:r>
      <w:r w:rsidRPr="00E936A8">
        <w:rPr>
          <w:rFonts w:ascii="Times New Roman" w:eastAsia="Times New Roman" w:hAnsi="Times New Roman" w:cs="B Lotus" w:hint="cs"/>
          <w:sz w:val="28"/>
          <w:szCs w:val="28"/>
          <w:rtl/>
        </w:rPr>
        <w:t>مخصوص بدون قلم خوردگی با حروف و عدد نوشته شود.</w:t>
      </w:r>
      <w:r w:rsidR="00770C7F" w:rsidRPr="00E936A8">
        <w:rPr>
          <w:rFonts w:ascii="Times New Roman" w:eastAsia="Times New Roman" w:hAnsi="Times New Roman" w:cs="B Lotus" w:hint="cs"/>
          <w:sz w:val="28"/>
          <w:szCs w:val="28"/>
          <w:rtl/>
        </w:rPr>
        <w:t xml:space="preserve"> " هرگاه در متن چک شرطی برای پرداخت ذکر شده باشد، بانک به آن شرط ترتیب اثر نمی دهد" </w:t>
      </w:r>
      <w:r w:rsidR="00770C7F" w:rsidRPr="00E936A8">
        <w:rPr>
          <w:rStyle w:val="FootnoteReference"/>
          <w:rFonts w:ascii="Times New Roman" w:eastAsia="Times New Roman" w:hAnsi="Times New Roman" w:cs="B Lotus"/>
          <w:sz w:val="28"/>
          <w:szCs w:val="28"/>
          <w:rtl/>
        </w:rPr>
        <w:footnoteReference w:id="13"/>
      </w:r>
    </w:p>
    <w:p w:rsidR="0019109A" w:rsidRPr="00E936A8" w:rsidRDefault="0019109A" w:rsidP="00AA1CA8">
      <w:pPr>
        <w:pStyle w:val="ListParagraph"/>
        <w:numPr>
          <w:ilvl w:val="0"/>
          <w:numId w:val="15"/>
        </w:numPr>
        <w:spacing w:after="0" w:line="240" w:lineRule="auto"/>
        <w:jc w:val="both"/>
        <w:rPr>
          <w:rFonts w:ascii="Times New Roman" w:eastAsia="Times New Roman" w:hAnsi="Times New Roman" w:cs="B Lotus"/>
          <w:sz w:val="28"/>
          <w:szCs w:val="28"/>
        </w:rPr>
      </w:pPr>
      <w:r w:rsidRPr="00E936A8">
        <w:rPr>
          <w:rFonts w:ascii="Times New Roman" w:eastAsia="Times New Roman" w:hAnsi="Times New Roman" w:cs="B Lotus" w:hint="cs"/>
          <w:sz w:val="28"/>
          <w:szCs w:val="28"/>
          <w:rtl/>
        </w:rPr>
        <w:t>ذکر نام محال علیه</w:t>
      </w:r>
      <w:r w:rsidR="00AA1CA8">
        <w:rPr>
          <w:rFonts w:ascii="Times New Roman" w:eastAsia="Times New Roman" w:hAnsi="Times New Roman" w:cs="B Lotus" w:hint="cs"/>
          <w:sz w:val="28"/>
          <w:szCs w:val="28"/>
          <w:rtl/>
        </w:rPr>
        <w:t>؛</w:t>
      </w:r>
      <w:r w:rsidRPr="00E936A8">
        <w:rPr>
          <w:rFonts w:ascii="Times New Roman" w:eastAsia="Times New Roman" w:hAnsi="Times New Roman" w:cs="B Lotus" w:hint="cs"/>
          <w:sz w:val="28"/>
          <w:szCs w:val="28"/>
          <w:rtl/>
        </w:rPr>
        <w:t xml:space="preserve"> هر چند امروزه چون فرم چک ها چاپی است این خلا وجود ندارد، نام صادر کننده و نام بانک و شعبه و نشانه پرداخت مالیات آن به روشنی در چک مشخص است.</w:t>
      </w:r>
    </w:p>
    <w:p w:rsidR="0019109A" w:rsidRPr="00E936A8" w:rsidRDefault="00A07466" w:rsidP="00771B40">
      <w:pPr>
        <w:pStyle w:val="ListParagraph"/>
        <w:numPr>
          <w:ilvl w:val="0"/>
          <w:numId w:val="15"/>
        </w:numPr>
        <w:spacing w:after="0" w:line="240" w:lineRule="auto"/>
        <w:jc w:val="both"/>
        <w:rPr>
          <w:rFonts w:ascii="Times New Roman" w:eastAsia="Times New Roman" w:hAnsi="Times New Roman" w:cs="B Lotus"/>
          <w:sz w:val="28"/>
          <w:szCs w:val="28"/>
          <w:rtl/>
        </w:rPr>
      </w:pPr>
      <w:r w:rsidRPr="00E936A8">
        <w:rPr>
          <w:rFonts w:ascii="Times New Roman" w:eastAsia="Times New Roman" w:hAnsi="Times New Roman" w:cs="B Lotus" w:hint="cs"/>
          <w:sz w:val="28"/>
          <w:szCs w:val="28"/>
          <w:rtl/>
        </w:rPr>
        <w:t>درج نام گیرنده</w:t>
      </w:r>
      <w:r w:rsidR="00AA1CA8">
        <w:rPr>
          <w:rFonts w:ascii="Times New Roman" w:eastAsia="Times New Roman" w:hAnsi="Times New Roman" w:cs="B Lotus" w:hint="cs"/>
          <w:sz w:val="28"/>
          <w:szCs w:val="28"/>
          <w:rtl/>
        </w:rPr>
        <w:t>؛</w:t>
      </w:r>
      <w:r w:rsidRPr="00E936A8">
        <w:rPr>
          <w:rFonts w:ascii="Times New Roman" w:eastAsia="Times New Roman" w:hAnsi="Times New Roman" w:cs="B Lotus" w:hint="cs"/>
          <w:sz w:val="28"/>
          <w:szCs w:val="28"/>
          <w:rtl/>
        </w:rPr>
        <w:t xml:space="preserve"> شخصی که چک به نفع او صادر شده است ( در وجه شخص معین ) یا اینکه در وجه حامل صادر می شود که قاعده ید حاکم است.</w:t>
      </w:r>
      <w:r w:rsidRPr="00E936A8">
        <w:rPr>
          <w:rStyle w:val="FootnoteReference"/>
          <w:rFonts w:ascii="Times New Roman" w:eastAsia="Times New Roman" w:hAnsi="Times New Roman" w:cs="B Lotus"/>
          <w:sz w:val="28"/>
          <w:szCs w:val="28"/>
          <w:rtl/>
        </w:rPr>
        <w:footnoteReference w:id="14"/>
      </w:r>
      <w:r w:rsidR="00B16BC5" w:rsidRPr="00E936A8">
        <w:rPr>
          <w:rFonts w:ascii="Times New Roman" w:eastAsia="Times New Roman" w:hAnsi="Times New Roman" w:cs="B Lotus" w:hint="cs"/>
          <w:sz w:val="28"/>
          <w:szCs w:val="28"/>
          <w:rtl/>
        </w:rPr>
        <w:t xml:space="preserve"> " چک هایی که در ایران صادر می شوند و یا چک هایی که در خارج صادر شده و باید در ایران پرداخت شوند،</w:t>
      </w:r>
      <w:r w:rsidR="00AA1CA8">
        <w:rPr>
          <w:rFonts w:ascii="Times New Roman" w:eastAsia="Times New Roman" w:hAnsi="Times New Roman" w:cs="B Lotus" w:hint="cs"/>
          <w:sz w:val="28"/>
          <w:szCs w:val="28"/>
          <w:rtl/>
        </w:rPr>
        <w:t xml:space="preserve"> باید</w:t>
      </w:r>
      <w:r w:rsidR="00B16BC5" w:rsidRPr="00E936A8">
        <w:rPr>
          <w:rFonts w:ascii="Times New Roman" w:eastAsia="Times New Roman" w:hAnsi="Times New Roman" w:cs="B Lotus" w:hint="cs"/>
          <w:sz w:val="28"/>
          <w:szCs w:val="28"/>
          <w:rtl/>
        </w:rPr>
        <w:t xml:space="preserve"> شرایط شکلی مذکور در قانون ایران را داشته باشند، والا از نظر قانون ایران چک محسوب نمی شوند و از مزایای چک برخوردار نخواهند بود. ... در مورد چک نیز اگر نوشته ای دارای یکی از شرایط اساسی مقرر در قانون تجارت نباشد، چک به حساب نمی آید (تبصره ماده 319ق.ت ).</w:t>
      </w:r>
      <w:r w:rsidR="00B320FC" w:rsidRPr="00E936A8">
        <w:rPr>
          <w:rFonts w:ascii="Times New Roman" w:eastAsia="Times New Roman" w:hAnsi="Times New Roman" w:cs="B Lotus" w:hint="cs"/>
          <w:sz w:val="28"/>
          <w:szCs w:val="28"/>
          <w:rtl/>
        </w:rPr>
        <w:t>"</w:t>
      </w:r>
      <w:r w:rsidR="00771B40">
        <w:rPr>
          <w:rFonts w:ascii="Times New Roman" w:eastAsia="Times New Roman" w:hAnsi="Times New Roman" w:cs="B Lotus" w:hint="cs"/>
          <w:sz w:val="28"/>
          <w:szCs w:val="28"/>
          <w:rtl/>
        </w:rPr>
        <w:t>(اسکینی، 1388: 219).</w:t>
      </w:r>
    </w:p>
    <w:p w:rsidR="005D1BA8" w:rsidRPr="00E936A8" w:rsidRDefault="00DF38CB" w:rsidP="00864E76">
      <w:pPr>
        <w:spacing w:before="100" w:beforeAutospacing="1" w:after="100" w:afterAutospacing="1" w:line="240" w:lineRule="auto"/>
        <w:jc w:val="both"/>
        <w:rPr>
          <w:rFonts w:ascii="Times New Roman" w:eastAsia="Times New Roman" w:hAnsi="Times New Roman" w:cs="B Lotus"/>
          <w:sz w:val="28"/>
          <w:szCs w:val="28"/>
        </w:rPr>
      </w:pPr>
      <w:r w:rsidRPr="00E936A8">
        <w:rPr>
          <w:rFonts w:ascii="Times New Roman" w:eastAsia="Times New Roman" w:hAnsi="Times New Roman" w:cs="B Lotus"/>
          <w:sz w:val="28"/>
          <w:szCs w:val="28"/>
        </w:rPr>
        <w:br/>
      </w:r>
      <w:r w:rsidR="00254F22" w:rsidRPr="00E936A8">
        <w:rPr>
          <w:rFonts w:ascii="Times New Roman" w:eastAsia="Times New Roman" w:hAnsi="Times New Roman" w:cs="B Lotus" w:hint="cs"/>
          <w:b/>
          <w:bCs/>
          <w:sz w:val="28"/>
          <w:szCs w:val="28"/>
          <w:rtl/>
        </w:rPr>
        <w:t>چک</w:t>
      </w:r>
      <w:r w:rsidR="00254F22" w:rsidRPr="00E936A8">
        <w:rPr>
          <w:rFonts w:ascii="Times New Roman" w:eastAsia="Times New Roman" w:hAnsi="Times New Roman" w:cs="B Lotus"/>
          <w:b/>
          <w:bCs/>
          <w:sz w:val="28"/>
          <w:szCs w:val="28"/>
          <w:rtl/>
        </w:rPr>
        <w:t xml:space="preserve"> </w:t>
      </w:r>
      <w:r w:rsidR="00254F22" w:rsidRPr="00E936A8">
        <w:rPr>
          <w:rFonts w:ascii="Times New Roman" w:eastAsia="Times New Roman" w:hAnsi="Times New Roman" w:cs="B Lotus" w:hint="cs"/>
          <w:b/>
          <w:bCs/>
          <w:sz w:val="28"/>
          <w:szCs w:val="28"/>
          <w:rtl/>
        </w:rPr>
        <w:t xml:space="preserve">چه زمانی </w:t>
      </w:r>
      <w:r w:rsidR="00254F22" w:rsidRPr="00E936A8">
        <w:rPr>
          <w:rFonts w:ascii="Times New Roman" w:eastAsia="Times New Roman" w:hAnsi="Times New Roman" w:cs="B Lotus"/>
          <w:b/>
          <w:bCs/>
          <w:sz w:val="28"/>
          <w:szCs w:val="28"/>
          <w:rtl/>
        </w:rPr>
        <w:t>حقوقی</w:t>
      </w:r>
      <w:r w:rsidR="00254F22" w:rsidRPr="00E936A8">
        <w:rPr>
          <w:rFonts w:ascii="Times New Roman" w:eastAsia="Times New Roman" w:hAnsi="Times New Roman" w:cs="B Lotus" w:hint="cs"/>
          <w:b/>
          <w:bCs/>
          <w:sz w:val="28"/>
          <w:szCs w:val="28"/>
          <w:rtl/>
        </w:rPr>
        <w:t xml:space="preserve"> است و</w:t>
      </w:r>
      <w:r w:rsidR="00755CD4" w:rsidRPr="00E936A8">
        <w:rPr>
          <w:rFonts w:ascii="Times New Roman" w:eastAsia="Times New Roman" w:hAnsi="Times New Roman" w:cs="B Lotus"/>
          <w:b/>
          <w:bCs/>
          <w:sz w:val="28"/>
          <w:szCs w:val="28"/>
          <w:rtl/>
        </w:rPr>
        <w:t xml:space="preserve"> </w:t>
      </w:r>
      <w:r w:rsidR="00755CD4" w:rsidRPr="00E936A8">
        <w:rPr>
          <w:rFonts w:ascii="Times New Roman" w:eastAsia="Times New Roman" w:hAnsi="Times New Roman" w:cs="B Lotus" w:hint="cs"/>
          <w:b/>
          <w:bCs/>
          <w:sz w:val="28"/>
          <w:szCs w:val="28"/>
          <w:rtl/>
        </w:rPr>
        <w:t>تعقیب</w:t>
      </w:r>
      <w:r w:rsidR="00254F22" w:rsidRPr="00E936A8">
        <w:rPr>
          <w:rFonts w:ascii="Times New Roman" w:eastAsia="Times New Roman" w:hAnsi="Times New Roman" w:cs="B Lotus"/>
          <w:b/>
          <w:bCs/>
          <w:sz w:val="28"/>
          <w:szCs w:val="28"/>
          <w:rtl/>
        </w:rPr>
        <w:t xml:space="preserve"> کیفری </w:t>
      </w:r>
      <w:r w:rsidR="00254F22" w:rsidRPr="00E936A8">
        <w:rPr>
          <w:rFonts w:ascii="Times New Roman" w:eastAsia="Times New Roman" w:hAnsi="Times New Roman" w:cs="B Lotus" w:hint="cs"/>
          <w:b/>
          <w:bCs/>
          <w:sz w:val="28"/>
          <w:szCs w:val="28"/>
          <w:rtl/>
        </w:rPr>
        <w:t>ندارد</w:t>
      </w:r>
      <w:r w:rsidR="00254F22" w:rsidRPr="00E936A8">
        <w:rPr>
          <w:rFonts w:ascii="Times New Roman" w:eastAsia="Times New Roman" w:hAnsi="Times New Roman" w:cs="B Lotus"/>
          <w:b/>
          <w:bCs/>
          <w:sz w:val="28"/>
          <w:szCs w:val="28"/>
          <w:rtl/>
        </w:rPr>
        <w:t>:</w:t>
      </w:r>
    </w:p>
    <w:p w:rsidR="00864E76" w:rsidRPr="000C4835" w:rsidRDefault="000C4835" w:rsidP="00771B40">
      <w:pPr>
        <w:spacing w:before="100" w:beforeAutospacing="1" w:after="100" w:afterAutospacing="1" w:line="240" w:lineRule="auto"/>
        <w:jc w:val="both"/>
        <w:outlineLvl w:val="2"/>
        <w:rPr>
          <w:rFonts w:ascii="Times New Roman" w:eastAsia="Times New Roman" w:hAnsi="Times New Roman" w:cs="B Lotus"/>
          <w:sz w:val="28"/>
          <w:szCs w:val="28"/>
        </w:rPr>
      </w:pPr>
      <w:r>
        <w:rPr>
          <w:rFonts w:ascii="Times New Roman" w:eastAsia="Times New Roman" w:hAnsi="Times New Roman" w:cs="B Lotus"/>
          <w:sz w:val="28"/>
          <w:szCs w:val="28"/>
          <w:rtl/>
        </w:rPr>
        <w:t>قانون به صدور چک ب</w:t>
      </w:r>
      <w:r>
        <w:rPr>
          <w:rFonts w:ascii="Times New Roman" w:eastAsia="Times New Roman" w:hAnsi="Times New Roman" w:cs="B Lotus" w:hint="cs"/>
          <w:sz w:val="28"/>
          <w:szCs w:val="28"/>
          <w:rtl/>
        </w:rPr>
        <w:t xml:space="preserve">ی </w:t>
      </w:r>
      <w:r w:rsidR="005D1BA8" w:rsidRPr="000C4835">
        <w:rPr>
          <w:rFonts w:ascii="Times New Roman" w:eastAsia="Times New Roman" w:hAnsi="Times New Roman" w:cs="B Lotus"/>
          <w:sz w:val="28"/>
          <w:szCs w:val="28"/>
          <w:rtl/>
        </w:rPr>
        <w:t xml:space="preserve">محل عنوان جرم </w:t>
      </w:r>
      <w:r w:rsidR="005D1BA8" w:rsidRPr="000C4835">
        <w:rPr>
          <w:rFonts w:ascii="Times New Roman" w:eastAsia="Times New Roman" w:hAnsi="Times New Roman" w:cs="B Lotus" w:hint="cs"/>
          <w:sz w:val="28"/>
          <w:szCs w:val="28"/>
          <w:rtl/>
        </w:rPr>
        <w:t>داده است و مرتکب آن را مجرم می داند</w:t>
      </w:r>
      <w:r w:rsidR="005D1BA8" w:rsidRPr="000C4835">
        <w:rPr>
          <w:rFonts w:ascii="Times New Roman" w:eastAsia="Times New Roman" w:hAnsi="Times New Roman" w:cs="B Lotus"/>
          <w:sz w:val="28"/>
          <w:szCs w:val="28"/>
          <w:rtl/>
        </w:rPr>
        <w:t>،</w:t>
      </w:r>
      <w:r w:rsidR="005D1BA8" w:rsidRPr="000C4835">
        <w:rPr>
          <w:rFonts w:ascii="Times New Roman" w:eastAsia="Times New Roman" w:hAnsi="Times New Roman" w:cs="B Lotus" w:hint="cs"/>
          <w:sz w:val="28"/>
          <w:szCs w:val="28"/>
          <w:rtl/>
        </w:rPr>
        <w:t xml:space="preserve"> اما برای وقوع هر جرمی باید عنصر مادی و معنوی تعریف شده را برای آن بتوان اثبات نمود</w:t>
      </w:r>
      <w:r w:rsidR="005D1BA8" w:rsidRPr="000C4835">
        <w:rPr>
          <w:rFonts w:ascii="Times New Roman" w:eastAsia="Times New Roman" w:hAnsi="Times New Roman" w:cs="B Lotus"/>
          <w:sz w:val="28"/>
          <w:szCs w:val="28"/>
          <w:rtl/>
        </w:rPr>
        <w:t xml:space="preserve"> </w:t>
      </w:r>
      <w:r w:rsidR="005D1BA8" w:rsidRPr="000C4835">
        <w:rPr>
          <w:rFonts w:ascii="Times New Roman" w:eastAsia="Times New Roman" w:hAnsi="Times New Roman" w:cs="B Lotus" w:hint="cs"/>
          <w:sz w:val="28"/>
          <w:szCs w:val="28"/>
          <w:rtl/>
        </w:rPr>
        <w:t>و</w:t>
      </w:r>
      <w:r w:rsidR="005D1BA8" w:rsidRPr="000C4835">
        <w:rPr>
          <w:rFonts w:ascii="Times New Roman" w:eastAsia="Times New Roman" w:hAnsi="Times New Roman" w:cs="B Lotus"/>
          <w:sz w:val="28"/>
          <w:szCs w:val="28"/>
          <w:rtl/>
        </w:rPr>
        <w:t xml:space="preserve"> شرایط</w:t>
      </w:r>
      <w:r w:rsidR="005D1BA8" w:rsidRPr="000C4835">
        <w:rPr>
          <w:rFonts w:ascii="Times New Roman" w:eastAsia="Times New Roman" w:hAnsi="Times New Roman" w:cs="B Lotus" w:hint="cs"/>
          <w:sz w:val="28"/>
          <w:szCs w:val="28"/>
          <w:rtl/>
        </w:rPr>
        <w:t xml:space="preserve"> آن را در نظر داشت. درخصوص چک </w:t>
      </w:r>
      <w:r w:rsidR="00755CD4" w:rsidRPr="000C4835">
        <w:rPr>
          <w:rFonts w:ascii="Times New Roman" w:eastAsia="Times New Roman" w:hAnsi="Times New Roman" w:cs="B Lotus" w:hint="cs"/>
          <w:sz w:val="28"/>
          <w:szCs w:val="28"/>
          <w:rtl/>
        </w:rPr>
        <w:t>ماده13 ق.ص.چ.</w:t>
      </w:r>
      <w:r w:rsidR="005D1BA8" w:rsidRPr="000C4835">
        <w:rPr>
          <w:rFonts w:ascii="Times New Roman" w:eastAsia="Times New Roman" w:hAnsi="Times New Roman" w:cs="B Lotus" w:hint="cs"/>
          <w:sz w:val="28"/>
          <w:szCs w:val="28"/>
          <w:rtl/>
        </w:rPr>
        <w:t xml:space="preserve"> به صراحت </w:t>
      </w:r>
      <w:r w:rsidR="005D1BA8" w:rsidRPr="000C4835">
        <w:rPr>
          <w:rFonts w:ascii="Times New Roman" w:eastAsia="Times New Roman" w:hAnsi="Times New Roman" w:cs="B Lotus"/>
          <w:sz w:val="28"/>
          <w:szCs w:val="28"/>
          <w:rtl/>
        </w:rPr>
        <w:t xml:space="preserve">اعلام می‌دارد که در صورت وجود </w:t>
      </w:r>
      <w:r w:rsidR="00755CD4" w:rsidRPr="000C4835">
        <w:rPr>
          <w:rFonts w:ascii="Times New Roman" w:eastAsia="Times New Roman" w:hAnsi="Times New Roman" w:cs="B Lotus"/>
          <w:sz w:val="28"/>
          <w:szCs w:val="28"/>
          <w:rtl/>
        </w:rPr>
        <w:t>هر یک از حالات یا شرایط زیر، ص</w:t>
      </w:r>
      <w:r w:rsidR="00755CD4" w:rsidRPr="000C4835">
        <w:rPr>
          <w:rFonts w:ascii="Times New Roman" w:eastAsia="Times New Roman" w:hAnsi="Times New Roman" w:cs="B Lotus" w:hint="cs"/>
          <w:sz w:val="28"/>
          <w:szCs w:val="28"/>
          <w:rtl/>
        </w:rPr>
        <w:t>ا</w:t>
      </w:r>
      <w:r w:rsidR="00755CD4" w:rsidRPr="000C4835">
        <w:rPr>
          <w:rFonts w:ascii="Times New Roman" w:eastAsia="Times New Roman" w:hAnsi="Times New Roman" w:cs="B Lotus"/>
          <w:sz w:val="28"/>
          <w:szCs w:val="28"/>
          <w:rtl/>
        </w:rPr>
        <w:t>د</w:t>
      </w:r>
      <w:r w:rsidR="005D1BA8" w:rsidRPr="000C4835">
        <w:rPr>
          <w:rFonts w:ascii="Times New Roman" w:eastAsia="Times New Roman" w:hAnsi="Times New Roman" w:cs="B Lotus"/>
          <w:sz w:val="28"/>
          <w:szCs w:val="28"/>
          <w:rtl/>
        </w:rPr>
        <w:t>ر</w:t>
      </w:r>
      <w:r w:rsidR="00755CD4" w:rsidRPr="000C4835">
        <w:rPr>
          <w:rFonts w:ascii="Times New Roman" w:eastAsia="Times New Roman" w:hAnsi="Times New Roman" w:cs="B Lotus" w:hint="cs"/>
          <w:sz w:val="28"/>
          <w:szCs w:val="28"/>
          <w:rtl/>
        </w:rPr>
        <w:t>کننده</w:t>
      </w:r>
      <w:r w:rsidR="00755CD4" w:rsidRPr="000C4835">
        <w:rPr>
          <w:rFonts w:ascii="Times New Roman" w:eastAsia="Times New Roman" w:hAnsi="Times New Roman" w:cs="B Lotus"/>
          <w:sz w:val="28"/>
          <w:szCs w:val="28"/>
          <w:rtl/>
        </w:rPr>
        <w:t xml:space="preserve"> چک </w:t>
      </w:r>
      <w:r>
        <w:rPr>
          <w:rFonts w:ascii="Times New Roman" w:eastAsia="Times New Roman" w:hAnsi="Times New Roman" w:cs="B Lotus" w:hint="cs"/>
          <w:sz w:val="28"/>
          <w:szCs w:val="28"/>
          <w:rtl/>
        </w:rPr>
        <w:t>قابل</w:t>
      </w:r>
      <w:r w:rsidR="00755CD4" w:rsidRPr="000C4835">
        <w:rPr>
          <w:rFonts w:ascii="Times New Roman" w:eastAsia="Times New Roman" w:hAnsi="Times New Roman" w:cs="B Lotus" w:hint="cs"/>
          <w:sz w:val="28"/>
          <w:szCs w:val="28"/>
          <w:rtl/>
        </w:rPr>
        <w:t xml:space="preserve"> تعقیب</w:t>
      </w:r>
      <w:r w:rsidR="00755CD4" w:rsidRPr="000C4835">
        <w:rPr>
          <w:rFonts w:ascii="Times New Roman" w:eastAsia="Times New Roman" w:hAnsi="Times New Roman" w:cs="B Lotus"/>
          <w:sz w:val="28"/>
          <w:szCs w:val="28"/>
          <w:rtl/>
        </w:rPr>
        <w:t xml:space="preserve"> کیفری نخواهد بود</w:t>
      </w:r>
      <w:r w:rsidR="00755CD4" w:rsidRPr="000C4835">
        <w:rPr>
          <w:rFonts w:ascii="Times New Roman" w:eastAsia="Times New Roman" w:hAnsi="Times New Roman" w:cs="B Lotus" w:hint="cs"/>
          <w:sz w:val="28"/>
          <w:szCs w:val="28"/>
          <w:rtl/>
        </w:rPr>
        <w:t>:</w:t>
      </w:r>
    </w:p>
    <w:p w:rsidR="00755CD4" w:rsidRPr="00E936A8" w:rsidRDefault="00755CD4" w:rsidP="00755CD4">
      <w:pPr>
        <w:pStyle w:val="ListParagraph"/>
        <w:numPr>
          <w:ilvl w:val="0"/>
          <w:numId w:val="19"/>
        </w:numPr>
        <w:spacing w:before="100" w:beforeAutospacing="1" w:after="100" w:afterAutospacing="1" w:line="240" w:lineRule="auto"/>
        <w:jc w:val="both"/>
        <w:outlineLvl w:val="2"/>
        <w:rPr>
          <w:rFonts w:ascii="Times New Roman" w:eastAsia="Times New Roman" w:hAnsi="Times New Roman" w:cs="B Lotus"/>
          <w:b/>
          <w:bCs/>
          <w:sz w:val="28"/>
          <w:szCs w:val="28"/>
          <w:rtl/>
        </w:rPr>
      </w:pPr>
      <w:r w:rsidRPr="00E936A8">
        <w:rPr>
          <w:rFonts w:ascii="Times New Roman" w:eastAsia="Times New Roman" w:hAnsi="Times New Roman" w:cs="B Lotus" w:hint="cs"/>
          <w:b/>
          <w:bCs/>
          <w:sz w:val="28"/>
          <w:szCs w:val="28"/>
          <w:rtl/>
        </w:rPr>
        <w:t>در صورتی که ثابت شود</w:t>
      </w:r>
      <w:r w:rsidRPr="00E936A8">
        <w:rPr>
          <w:rFonts w:ascii="Times New Roman" w:eastAsia="Times New Roman" w:hAnsi="Times New Roman" w:cs="B Lotus"/>
          <w:b/>
          <w:bCs/>
          <w:sz w:val="28"/>
          <w:szCs w:val="28"/>
          <w:rtl/>
        </w:rPr>
        <w:t xml:space="preserve"> چک سفید امضا </w:t>
      </w:r>
      <w:r w:rsidRPr="00E936A8">
        <w:rPr>
          <w:rFonts w:ascii="Times New Roman" w:eastAsia="Times New Roman" w:hAnsi="Times New Roman" w:cs="B Lotus" w:hint="cs"/>
          <w:b/>
          <w:bCs/>
          <w:sz w:val="28"/>
          <w:szCs w:val="28"/>
          <w:rtl/>
        </w:rPr>
        <w:t>داده</w:t>
      </w:r>
      <w:r w:rsidRPr="00E936A8">
        <w:rPr>
          <w:rFonts w:ascii="Times New Roman" w:eastAsia="Times New Roman" w:hAnsi="Times New Roman" w:cs="B Lotus"/>
          <w:b/>
          <w:bCs/>
          <w:sz w:val="28"/>
          <w:szCs w:val="28"/>
          <w:rtl/>
        </w:rPr>
        <w:t xml:space="preserve"> شده باشد</w:t>
      </w:r>
      <w:r w:rsidRPr="00E936A8">
        <w:rPr>
          <w:rFonts w:ascii="Times New Roman" w:eastAsia="Times New Roman" w:hAnsi="Times New Roman" w:cs="B Lotus" w:hint="cs"/>
          <w:b/>
          <w:bCs/>
          <w:sz w:val="28"/>
          <w:szCs w:val="28"/>
          <w:rtl/>
        </w:rPr>
        <w:t>:</w:t>
      </w:r>
    </w:p>
    <w:p w:rsidR="00E31395" w:rsidRPr="00E936A8" w:rsidRDefault="00755CD4" w:rsidP="00E31395">
      <w:pPr>
        <w:spacing w:before="100" w:beforeAutospacing="1" w:after="100" w:afterAutospacing="1" w:line="240" w:lineRule="auto"/>
        <w:jc w:val="both"/>
        <w:rPr>
          <w:rFonts w:ascii="Times New Roman" w:eastAsia="Times New Roman" w:hAnsi="Times New Roman" w:cs="B Lotus"/>
          <w:sz w:val="28"/>
          <w:szCs w:val="28"/>
          <w:rtl/>
        </w:rPr>
      </w:pPr>
      <w:r w:rsidRPr="00E936A8">
        <w:rPr>
          <w:rFonts w:ascii="Times New Roman" w:eastAsia="Times New Roman" w:hAnsi="Times New Roman" w:cs="B Lotus"/>
          <w:sz w:val="28"/>
          <w:szCs w:val="28"/>
          <w:rtl/>
        </w:rPr>
        <w:t>یعنی</w:t>
      </w:r>
      <w:r w:rsidRPr="00E936A8">
        <w:rPr>
          <w:rFonts w:ascii="Times New Roman" w:eastAsia="Times New Roman" w:hAnsi="Times New Roman" w:cs="B Lotus" w:hint="cs"/>
          <w:sz w:val="28"/>
          <w:szCs w:val="28"/>
          <w:rtl/>
        </w:rPr>
        <w:t xml:space="preserve"> چک صادر شده فاقد تاریخ و نام دارنده و قید مبلغ باشد.</w:t>
      </w:r>
      <w:r w:rsidRPr="00E936A8">
        <w:rPr>
          <w:rFonts w:ascii="Times New Roman" w:eastAsia="Times New Roman" w:hAnsi="Times New Roman" w:cs="B Lotus"/>
          <w:sz w:val="28"/>
          <w:szCs w:val="28"/>
          <w:rtl/>
        </w:rPr>
        <w:t xml:space="preserve"> صادرکننده  فقط چک را امضا و ارایه کرده باشد.</w:t>
      </w:r>
      <w:r w:rsidRPr="00E936A8">
        <w:rPr>
          <w:rFonts w:ascii="Times New Roman" w:eastAsia="Times New Roman" w:hAnsi="Times New Roman" w:cs="B Lotus" w:hint="cs"/>
          <w:sz w:val="28"/>
          <w:szCs w:val="28"/>
          <w:rtl/>
        </w:rPr>
        <w:t xml:space="preserve"> پیداست که این نوع تحویل نمی تواند دلیل مدیونیت صادر کننده باشد چون در این صورت فرد مدیون باید مشخص نماید چه مبلغی و به چه کسی بدهکار است و زمان انجام تعهد کی باشد تا در صورت عدم انجام ایجاد مسئولیت نماید. </w:t>
      </w:r>
      <w:r w:rsidR="00E31395">
        <w:rPr>
          <w:rFonts w:ascii="Times New Roman" w:eastAsia="Times New Roman" w:hAnsi="Times New Roman" w:cs="B Lotus" w:hint="cs"/>
          <w:sz w:val="28"/>
          <w:szCs w:val="28"/>
          <w:rtl/>
        </w:rPr>
        <w:t xml:space="preserve">در این فرض </w:t>
      </w:r>
      <w:r w:rsidR="00E31395" w:rsidRPr="00E936A8">
        <w:rPr>
          <w:rFonts w:ascii="Times New Roman" w:eastAsia="Times New Roman" w:hAnsi="Times New Roman" w:cs="B Lotus"/>
          <w:sz w:val="28"/>
          <w:szCs w:val="28"/>
          <w:rtl/>
        </w:rPr>
        <w:t>دارنده چک،</w:t>
      </w:r>
      <w:r w:rsidR="00E31395" w:rsidRPr="00E936A8">
        <w:rPr>
          <w:rFonts w:ascii="Times New Roman" w:eastAsia="Times New Roman" w:hAnsi="Times New Roman" w:cs="B Lotus" w:hint="cs"/>
          <w:sz w:val="28"/>
          <w:szCs w:val="28"/>
          <w:rtl/>
        </w:rPr>
        <w:t xml:space="preserve"> خود اقدام به تحریر </w:t>
      </w:r>
      <w:r w:rsidR="00E31395">
        <w:rPr>
          <w:rFonts w:ascii="Times New Roman" w:eastAsia="Times New Roman" w:hAnsi="Times New Roman" w:cs="B Lotus" w:hint="cs"/>
          <w:sz w:val="28"/>
          <w:szCs w:val="28"/>
          <w:rtl/>
        </w:rPr>
        <w:t>مندرجات چک</w:t>
      </w:r>
      <w:r w:rsidR="00E31395" w:rsidRPr="00E936A8">
        <w:rPr>
          <w:rFonts w:ascii="Times New Roman" w:eastAsia="Times New Roman" w:hAnsi="Times New Roman" w:cs="B Lotus" w:hint="cs"/>
          <w:sz w:val="28"/>
          <w:szCs w:val="28"/>
          <w:rtl/>
        </w:rPr>
        <w:t xml:space="preserve"> می نماید</w:t>
      </w:r>
      <w:r w:rsidR="00E31395">
        <w:rPr>
          <w:rFonts w:ascii="Times New Roman" w:eastAsia="Times New Roman" w:hAnsi="Times New Roman" w:cs="B Lotus" w:hint="cs"/>
          <w:sz w:val="28"/>
          <w:szCs w:val="28"/>
          <w:rtl/>
        </w:rPr>
        <w:t>،</w:t>
      </w:r>
      <w:r w:rsidR="00E31395" w:rsidRPr="00E936A8">
        <w:rPr>
          <w:rFonts w:ascii="Times New Roman" w:eastAsia="Times New Roman" w:hAnsi="Times New Roman" w:cs="B Lotus" w:hint="cs"/>
          <w:sz w:val="28"/>
          <w:szCs w:val="28"/>
          <w:rtl/>
        </w:rPr>
        <w:t xml:space="preserve"> در این صورت</w:t>
      </w:r>
      <w:r w:rsidR="00E31395" w:rsidRPr="00E936A8">
        <w:rPr>
          <w:rFonts w:ascii="Times New Roman" w:eastAsia="Times New Roman" w:hAnsi="Times New Roman" w:cs="B Lotus"/>
          <w:sz w:val="28"/>
          <w:szCs w:val="28"/>
          <w:rtl/>
        </w:rPr>
        <w:t xml:space="preserve"> در مر</w:t>
      </w:r>
      <w:r w:rsidR="00E31395" w:rsidRPr="00E936A8">
        <w:rPr>
          <w:rFonts w:ascii="Times New Roman" w:eastAsia="Times New Roman" w:hAnsi="Times New Roman" w:cs="B Lotus" w:hint="cs"/>
          <w:sz w:val="28"/>
          <w:szCs w:val="28"/>
          <w:rtl/>
        </w:rPr>
        <w:t>ا</w:t>
      </w:r>
      <w:r w:rsidR="00E31395" w:rsidRPr="00E936A8">
        <w:rPr>
          <w:rFonts w:ascii="Times New Roman" w:eastAsia="Times New Roman" w:hAnsi="Times New Roman" w:cs="B Lotus"/>
          <w:sz w:val="28"/>
          <w:szCs w:val="28"/>
          <w:rtl/>
        </w:rPr>
        <w:t xml:space="preserve">جع قضایی صادرکننده </w:t>
      </w:r>
      <w:r w:rsidR="00E31395" w:rsidRPr="00E936A8">
        <w:rPr>
          <w:rFonts w:ascii="Times New Roman" w:eastAsia="Times New Roman" w:hAnsi="Times New Roman" w:cs="B Lotus" w:hint="cs"/>
          <w:sz w:val="28"/>
          <w:szCs w:val="28"/>
          <w:rtl/>
        </w:rPr>
        <w:t xml:space="preserve">باید اثبات کند که </w:t>
      </w:r>
      <w:r w:rsidR="00E31395" w:rsidRPr="00E936A8">
        <w:rPr>
          <w:rFonts w:ascii="Times New Roman" w:eastAsia="Times New Roman" w:hAnsi="Times New Roman" w:cs="B Lotus"/>
          <w:sz w:val="28"/>
          <w:szCs w:val="28"/>
          <w:rtl/>
        </w:rPr>
        <w:t xml:space="preserve">در هنگام صدور، </w:t>
      </w:r>
      <w:r w:rsidR="00E31395">
        <w:rPr>
          <w:rFonts w:ascii="Times New Roman" w:eastAsia="Times New Roman" w:hAnsi="Times New Roman" w:cs="B Lotus" w:hint="cs"/>
          <w:sz w:val="28"/>
          <w:szCs w:val="28"/>
          <w:rtl/>
        </w:rPr>
        <w:t xml:space="preserve">مندرجات </w:t>
      </w:r>
      <w:r w:rsidR="00E31395" w:rsidRPr="00E936A8">
        <w:rPr>
          <w:rFonts w:ascii="Times New Roman" w:eastAsia="Times New Roman" w:hAnsi="Times New Roman" w:cs="B Lotus"/>
          <w:sz w:val="28"/>
          <w:szCs w:val="28"/>
          <w:rtl/>
        </w:rPr>
        <w:t>چک را ننوشته است</w:t>
      </w:r>
      <w:r w:rsidR="00E31395">
        <w:rPr>
          <w:rFonts w:ascii="Times New Roman" w:eastAsia="Times New Roman" w:hAnsi="Times New Roman" w:cs="B Lotus" w:hint="cs"/>
          <w:sz w:val="28"/>
          <w:szCs w:val="28"/>
          <w:rtl/>
        </w:rPr>
        <w:t xml:space="preserve"> که موجب</w:t>
      </w:r>
      <w:r w:rsidR="00E31395" w:rsidRPr="00E936A8">
        <w:rPr>
          <w:rFonts w:ascii="Times New Roman" w:eastAsia="Times New Roman" w:hAnsi="Times New Roman" w:cs="B Lotus" w:hint="cs"/>
          <w:sz w:val="28"/>
          <w:szCs w:val="28"/>
          <w:rtl/>
        </w:rPr>
        <w:t xml:space="preserve"> </w:t>
      </w:r>
      <w:r w:rsidR="00E31395">
        <w:rPr>
          <w:rFonts w:ascii="Times New Roman" w:eastAsia="Times New Roman" w:hAnsi="Times New Roman" w:cs="B Lotus" w:hint="cs"/>
          <w:sz w:val="28"/>
          <w:szCs w:val="28"/>
          <w:rtl/>
        </w:rPr>
        <w:t>سلب</w:t>
      </w:r>
      <w:r w:rsidR="00E31395" w:rsidRPr="00E936A8">
        <w:rPr>
          <w:rFonts w:ascii="Times New Roman" w:eastAsia="Times New Roman" w:hAnsi="Times New Roman" w:cs="B Lotus"/>
          <w:sz w:val="28"/>
          <w:szCs w:val="28"/>
          <w:rtl/>
        </w:rPr>
        <w:t xml:space="preserve"> مسئولیت کیفری صادرکننده </w:t>
      </w:r>
      <w:r w:rsidR="00E31395">
        <w:rPr>
          <w:rFonts w:ascii="Times New Roman" w:eastAsia="Times New Roman" w:hAnsi="Times New Roman" w:cs="B Lotus"/>
          <w:sz w:val="28"/>
          <w:szCs w:val="28"/>
          <w:rtl/>
        </w:rPr>
        <w:t xml:space="preserve">خواهد </w:t>
      </w:r>
      <w:r w:rsidR="00E31395" w:rsidRPr="00E936A8">
        <w:rPr>
          <w:rFonts w:ascii="Times New Roman" w:eastAsia="Times New Roman" w:hAnsi="Times New Roman" w:cs="B Lotus"/>
          <w:sz w:val="28"/>
          <w:szCs w:val="28"/>
          <w:rtl/>
        </w:rPr>
        <w:t>ش</w:t>
      </w:r>
      <w:r w:rsidR="00E31395">
        <w:rPr>
          <w:rFonts w:ascii="Times New Roman" w:eastAsia="Times New Roman" w:hAnsi="Times New Roman" w:cs="B Lotus" w:hint="cs"/>
          <w:sz w:val="28"/>
          <w:szCs w:val="28"/>
          <w:rtl/>
        </w:rPr>
        <w:t>د</w:t>
      </w:r>
      <w:r w:rsidR="00E31395" w:rsidRPr="00E936A8">
        <w:rPr>
          <w:rFonts w:ascii="Times New Roman" w:eastAsia="Times New Roman" w:hAnsi="Times New Roman" w:cs="B Lotus"/>
          <w:sz w:val="28"/>
          <w:szCs w:val="28"/>
          <w:rtl/>
        </w:rPr>
        <w:t>.</w:t>
      </w:r>
    </w:p>
    <w:p w:rsidR="00755CD4" w:rsidRPr="00E936A8" w:rsidRDefault="00755CD4" w:rsidP="00910D75">
      <w:pPr>
        <w:spacing w:before="100" w:beforeAutospacing="1" w:after="100" w:afterAutospacing="1" w:line="240" w:lineRule="auto"/>
        <w:jc w:val="both"/>
        <w:rPr>
          <w:rFonts w:ascii="Times New Roman" w:eastAsia="Times New Roman" w:hAnsi="Times New Roman" w:cs="B Lotus"/>
          <w:sz w:val="28"/>
          <w:szCs w:val="28"/>
          <w:rtl/>
          <w:lang w:bidi="ar-SA"/>
        </w:rPr>
      </w:pPr>
      <w:r w:rsidRPr="00E936A8">
        <w:rPr>
          <w:rFonts w:ascii="Times New Roman" w:eastAsia="Times New Roman" w:hAnsi="Times New Roman" w:cs="B Lotus" w:hint="cs"/>
          <w:sz w:val="28"/>
          <w:szCs w:val="28"/>
          <w:rtl/>
        </w:rPr>
        <w:t xml:space="preserve">در نظریه 57/7 </w:t>
      </w:r>
      <w:r w:rsidRPr="00E936A8">
        <w:rPr>
          <w:rFonts w:ascii="Times New Roman" w:eastAsia="Times New Roman" w:hAnsi="Times New Roman" w:cs="Times New Roman" w:hint="cs"/>
          <w:sz w:val="28"/>
          <w:szCs w:val="28"/>
          <w:rtl/>
        </w:rPr>
        <w:t>–</w:t>
      </w:r>
      <w:r w:rsidRPr="00E936A8">
        <w:rPr>
          <w:rFonts w:ascii="Times New Roman" w:eastAsia="Times New Roman" w:hAnsi="Times New Roman" w:cs="B Lotus" w:hint="cs"/>
          <w:sz w:val="28"/>
          <w:szCs w:val="28"/>
          <w:rtl/>
        </w:rPr>
        <w:t xml:space="preserve"> 15/1/1389 </w:t>
      </w:r>
      <w:r w:rsidRPr="00E936A8">
        <w:rPr>
          <w:rFonts w:ascii="Times New Roman" w:eastAsia="Times New Roman" w:hAnsi="Times New Roman" w:cs="B Lotus" w:hint="cs"/>
          <w:sz w:val="28"/>
          <w:szCs w:val="28"/>
          <w:rtl/>
          <w:lang w:bidi="ar-SA"/>
        </w:rPr>
        <w:t>ادار</w:t>
      </w:r>
      <w:r w:rsidR="00771B40">
        <w:rPr>
          <w:rFonts w:ascii="Times New Roman" w:eastAsia="Times New Roman" w:hAnsi="Times New Roman" w:cs="B Lotus" w:hint="cs"/>
          <w:sz w:val="28"/>
          <w:szCs w:val="28"/>
          <w:rtl/>
          <w:lang w:bidi="ar-SA"/>
        </w:rPr>
        <w:t>ه کل حقوقی قوه قضاییه آمده است:</w:t>
      </w:r>
      <w:r w:rsidRPr="00E936A8">
        <w:rPr>
          <w:rFonts w:ascii="Times New Roman" w:eastAsia="Times New Roman" w:hAnsi="Times New Roman" w:cs="B Lotus" w:hint="cs"/>
          <w:sz w:val="28"/>
          <w:szCs w:val="28"/>
          <w:rtl/>
          <w:lang w:bidi="ar-SA"/>
        </w:rPr>
        <w:t>" اگر صادر کننده چک ثابت کند چک صادره سفید امضا و یا وعده دار بوده است از اتهام بزه صدور چک بلامحل مبراست و باید حکم بر برائت وی از اتهام انتسابی صادر شود."</w:t>
      </w:r>
    </w:p>
    <w:p w:rsidR="00E31395" w:rsidRDefault="00E31395" w:rsidP="00E31395">
      <w:pPr>
        <w:spacing w:before="100" w:beforeAutospacing="1" w:after="100" w:afterAutospacing="1" w:line="240" w:lineRule="auto"/>
        <w:jc w:val="both"/>
        <w:rPr>
          <w:rFonts w:ascii="Times New Roman" w:eastAsia="Times New Roman" w:hAnsi="Times New Roman" w:cs="B Lotus"/>
          <w:sz w:val="28"/>
          <w:szCs w:val="28"/>
          <w:rtl/>
        </w:rPr>
      </w:pPr>
      <w:r>
        <w:rPr>
          <w:rFonts w:ascii="Times New Roman" w:eastAsia="Times New Roman" w:hAnsi="Times New Roman" w:cs="B Lotus" w:hint="cs"/>
          <w:sz w:val="28"/>
          <w:szCs w:val="28"/>
          <w:rtl/>
          <w:lang w:bidi="ar-SA"/>
        </w:rPr>
        <w:t>نکته مهم در این نوع چک ها این است که</w:t>
      </w:r>
      <w:r w:rsidR="00910D75" w:rsidRPr="00E936A8">
        <w:rPr>
          <w:rFonts w:ascii="Times New Roman" w:eastAsia="Times New Roman" w:hAnsi="Times New Roman" w:cs="B Lotus" w:hint="cs"/>
          <w:sz w:val="28"/>
          <w:szCs w:val="28"/>
          <w:rtl/>
          <w:lang w:bidi="ar-SA"/>
        </w:rPr>
        <w:t xml:space="preserve"> گذاشتن تاریخ از طرف دارنده جعل و الحاق نبوده و جرم نیست و باید از چک سفید امضا بر اساس تعریف فوق جدا شود</w:t>
      </w:r>
      <w:r>
        <w:rPr>
          <w:rFonts w:ascii="Times New Roman" w:eastAsia="Times New Roman" w:hAnsi="Times New Roman" w:cs="B Lotus" w:hint="cs"/>
          <w:sz w:val="28"/>
          <w:szCs w:val="28"/>
          <w:rtl/>
          <w:lang w:bidi="ar-SA"/>
        </w:rPr>
        <w:t>،</w:t>
      </w:r>
      <w:r w:rsidR="00910D75" w:rsidRPr="00E936A8">
        <w:rPr>
          <w:rFonts w:ascii="Times New Roman" w:eastAsia="Times New Roman" w:hAnsi="Times New Roman" w:cs="B Lotus" w:hint="cs"/>
          <w:sz w:val="28"/>
          <w:szCs w:val="28"/>
          <w:rtl/>
          <w:lang w:bidi="ar-SA"/>
        </w:rPr>
        <w:t xml:space="preserve"> چرا که این مهم به صراحت در نظریه 21/7- 15/1/1381 اداره کل حقوقی قوه قضاییه آمده است: " دادن چک های سفید امضا ظهور دارد در تفویض اختیار پرکردن آن به دارنده چک، بنابراین وقتی کسی چکی را بدون تاریخ و سفید به کسی می دهد عرفا" به معنای آن است که صادر کننده چک اختیار گذاشتن تاریخ را به دارنده داده است که هر وقت مایل به وصول وجه آن بود تاریخ گذاشته و به بانک مراجعه و وجه آن را دریافت نماید مگر این که خلاف این امر ثابت شود و لذا گذاشتن تاریخ از ناحیه دارنده جعل و الحاق به شمار نمی آید و جرم نیست."</w:t>
      </w:r>
      <w:r w:rsidR="00910D75" w:rsidRPr="00E936A8">
        <w:rPr>
          <w:rFonts w:ascii="Times New Roman" w:eastAsia="Times New Roman" w:hAnsi="Times New Roman" w:cs="B Lotus"/>
          <w:b/>
          <w:bCs/>
          <w:sz w:val="28"/>
          <w:szCs w:val="28"/>
          <w:rtl/>
        </w:rPr>
        <w:t xml:space="preserve"> </w:t>
      </w:r>
    </w:p>
    <w:p w:rsidR="00755CD4" w:rsidRPr="00E31395" w:rsidRDefault="00755CD4" w:rsidP="00E31395">
      <w:pPr>
        <w:pStyle w:val="ListParagraph"/>
        <w:numPr>
          <w:ilvl w:val="0"/>
          <w:numId w:val="19"/>
        </w:numPr>
        <w:spacing w:before="100" w:beforeAutospacing="1" w:after="100" w:afterAutospacing="1" w:line="240" w:lineRule="auto"/>
        <w:jc w:val="both"/>
        <w:rPr>
          <w:rFonts w:ascii="Times New Roman" w:eastAsia="Times New Roman" w:hAnsi="Times New Roman" w:cs="B Lotus"/>
          <w:sz w:val="28"/>
          <w:szCs w:val="28"/>
          <w:rtl/>
        </w:rPr>
      </w:pPr>
      <w:r w:rsidRPr="00E31395">
        <w:rPr>
          <w:rFonts w:ascii="Times New Roman" w:eastAsia="Times New Roman" w:hAnsi="Times New Roman" w:cs="B Lotus"/>
          <w:b/>
          <w:bCs/>
          <w:sz w:val="28"/>
          <w:szCs w:val="28"/>
          <w:rtl/>
        </w:rPr>
        <w:t xml:space="preserve">هرگاه </w:t>
      </w:r>
      <w:r w:rsidRPr="00E31395">
        <w:rPr>
          <w:rFonts w:ascii="Times New Roman" w:eastAsia="Times New Roman" w:hAnsi="Times New Roman" w:cs="B Lotus" w:hint="cs"/>
          <w:b/>
          <w:bCs/>
          <w:sz w:val="28"/>
          <w:szCs w:val="28"/>
          <w:rtl/>
        </w:rPr>
        <w:t xml:space="preserve">در متن چک، </w:t>
      </w:r>
      <w:r w:rsidRPr="00E31395">
        <w:rPr>
          <w:rFonts w:ascii="Times New Roman" w:eastAsia="Times New Roman" w:hAnsi="Times New Roman" w:cs="B Lotus"/>
          <w:b/>
          <w:bCs/>
          <w:sz w:val="28"/>
          <w:szCs w:val="28"/>
          <w:rtl/>
        </w:rPr>
        <w:t xml:space="preserve">وصول وجه </w:t>
      </w:r>
      <w:r w:rsidRPr="00E31395">
        <w:rPr>
          <w:rFonts w:ascii="Times New Roman" w:eastAsia="Times New Roman" w:hAnsi="Times New Roman" w:cs="B Lotus" w:hint="cs"/>
          <w:b/>
          <w:bCs/>
          <w:sz w:val="28"/>
          <w:szCs w:val="28"/>
          <w:rtl/>
        </w:rPr>
        <w:t xml:space="preserve">آن منوط </w:t>
      </w:r>
      <w:r w:rsidRPr="00E31395">
        <w:rPr>
          <w:rFonts w:ascii="Times New Roman" w:eastAsia="Times New Roman" w:hAnsi="Times New Roman" w:cs="B Lotus"/>
          <w:b/>
          <w:bCs/>
          <w:sz w:val="28"/>
          <w:szCs w:val="28"/>
          <w:rtl/>
        </w:rPr>
        <w:t>به</w:t>
      </w:r>
      <w:r w:rsidR="00B74A03" w:rsidRPr="00E31395">
        <w:rPr>
          <w:rFonts w:ascii="Times New Roman" w:eastAsia="Times New Roman" w:hAnsi="Times New Roman" w:cs="B Lotus"/>
          <w:b/>
          <w:bCs/>
          <w:sz w:val="28"/>
          <w:szCs w:val="28"/>
          <w:rtl/>
        </w:rPr>
        <w:t xml:space="preserve"> تحقق شرطی </w:t>
      </w:r>
      <w:r w:rsidR="00B74A03" w:rsidRPr="00E31395">
        <w:rPr>
          <w:rFonts w:ascii="Times New Roman" w:eastAsia="Times New Roman" w:hAnsi="Times New Roman" w:cs="B Lotus" w:hint="cs"/>
          <w:b/>
          <w:bCs/>
          <w:sz w:val="28"/>
          <w:szCs w:val="28"/>
          <w:rtl/>
        </w:rPr>
        <w:t>ش</w:t>
      </w:r>
      <w:r w:rsidR="00B74A03" w:rsidRPr="00E31395">
        <w:rPr>
          <w:rFonts w:ascii="Times New Roman" w:eastAsia="Times New Roman" w:hAnsi="Times New Roman" w:cs="B Lotus"/>
          <w:b/>
          <w:bCs/>
          <w:sz w:val="28"/>
          <w:szCs w:val="28"/>
          <w:rtl/>
        </w:rPr>
        <w:t xml:space="preserve">ده </w:t>
      </w:r>
      <w:r w:rsidR="00B74A03" w:rsidRPr="00E31395">
        <w:rPr>
          <w:rFonts w:ascii="Times New Roman" w:eastAsia="Times New Roman" w:hAnsi="Times New Roman" w:cs="B Lotus" w:hint="cs"/>
          <w:b/>
          <w:bCs/>
          <w:sz w:val="28"/>
          <w:szCs w:val="28"/>
          <w:rtl/>
        </w:rPr>
        <w:t>باشد</w:t>
      </w:r>
      <w:r w:rsidRPr="00E31395">
        <w:rPr>
          <w:rFonts w:ascii="Times New Roman" w:eastAsia="Times New Roman" w:hAnsi="Times New Roman" w:cs="B Lotus" w:hint="cs"/>
          <w:b/>
          <w:bCs/>
          <w:sz w:val="28"/>
          <w:szCs w:val="28"/>
          <w:rtl/>
        </w:rPr>
        <w:t>:</w:t>
      </w:r>
    </w:p>
    <w:p w:rsidR="00755CD4" w:rsidRPr="00E936A8" w:rsidRDefault="00755CD4" w:rsidP="00771B40">
      <w:pPr>
        <w:spacing w:before="100" w:beforeAutospacing="1" w:after="100" w:afterAutospacing="1" w:line="240" w:lineRule="auto"/>
        <w:ind w:left="360"/>
        <w:jc w:val="both"/>
        <w:rPr>
          <w:rFonts w:ascii="Times New Roman" w:eastAsia="Times New Roman" w:hAnsi="Times New Roman" w:cs="B Lotus"/>
          <w:sz w:val="28"/>
          <w:szCs w:val="28"/>
          <w:rtl/>
        </w:rPr>
      </w:pPr>
      <w:r w:rsidRPr="00E936A8">
        <w:rPr>
          <w:rFonts w:ascii="Times New Roman" w:eastAsia="Times New Roman" w:hAnsi="Times New Roman" w:cs="B Lotus"/>
          <w:sz w:val="28"/>
          <w:szCs w:val="28"/>
          <w:rtl/>
        </w:rPr>
        <w:t xml:space="preserve">به طورمثال خریدار </w:t>
      </w:r>
      <w:r w:rsidRPr="00E936A8">
        <w:rPr>
          <w:rFonts w:ascii="Times New Roman" w:eastAsia="Times New Roman" w:hAnsi="Times New Roman" w:cs="B Lotus" w:hint="cs"/>
          <w:sz w:val="28"/>
          <w:szCs w:val="28"/>
          <w:rtl/>
        </w:rPr>
        <w:t>آپارتمانی</w:t>
      </w:r>
      <w:r w:rsidRPr="00E936A8">
        <w:rPr>
          <w:rFonts w:ascii="Times New Roman" w:eastAsia="Times New Roman" w:hAnsi="Times New Roman" w:cs="B Lotus"/>
          <w:sz w:val="28"/>
          <w:szCs w:val="28"/>
          <w:rtl/>
        </w:rPr>
        <w:t xml:space="preserve">، تمام یا قسمتی از مبلغ معامله را به صورت یک فقره چک صادر و در اختیار طلبکار (یعنی فروشنده) یا واسطه (بنگاه) بگذارد و </w:t>
      </w:r>
      <w:r w:rsidR="007A770E" w:rsidRPr="00E936A8">
        <w:rPr>
          <w:rFonts w:ascii="Times New Roman" w:eastAsia="Times New Roman" w:hAnsi="Times New Roman" w:cs="B Lotus" w:hint="cs"/>
          <w:sz w:val="28"/>
          <w:szCs w:val="28"/>
          <w:rtl/>
        </w:rPr>
        <w:t xml:space="preserve">در متن چک </w:t>
      </w:r>
      <w:r w:rsidRPr="00E936A8">
        <w:rPr>
          <w:rFonts w:ascii="Times New Roman" w:eastAsia="Times New Roman" w:hAnsi="Times New Roman" w:cs="B Lotus"/>
          <w:sz w:val="28"/>
          <w:szCs w:val="28"/>
          <w:rtl/>
        </w:rPr>
        <w:t>شرط کند که تنها پس از انتقال سند در محضر، طلبکار حق داشته باشد به بانک مراجعه و وجه چک را وصول کند</w:t>
      </w:r>
      <w:r w:rsidR="00E31395">
        <w:rPr>
          <w:rFonts w:ascii="Times New Roman" w:eastAsia="Times New Roman" w:hAnsi="Times New Roman" w:cs="B Lotus" w:hint="cs"/>
          <w:sz w:val="28"/>
          <w:szCs w:val="28"/>
          <w:rtl/>
        </w:rPr>
        <w:t xml:space="preserve"> وبا پذیرش </w:t>
      </w:r>
      <w:r w:rsidRPr="00E936A8">
        <w:rPr>
          <w:rFonts w:ascii="Times New Roman" w:eastAsia="Times New Roman" w:hAnsi="Times New Roman" w:cs="B Lotus" w:hint="cs"/>
          <w:sz w:val="28"/>
          <w:szCs w:val="28"/>
          <w:rtl/>
        </w:rPr>
        <w:t>طرف معامله چک صادر شده باشد.</w:t>
      </w:r>
      <w:r w:rsidR="007A770E" w:rsidRPr="00E936A8">
        <w:rPr>
          <w:rFonts w:ascii="Times New Roman" w:eastAsia="Times New Roman" w:hAnsi="Times New Roman" w:cs="B Lotus" w:hint="cs"/>
          <w:sz w:val="28"/>
          <w:szCs w:val="28"/>
          <w:rtl/>
        </w:rPr>
        <w:t xml:space="preserve"> "در ماده 3</w:t>
      </w:r>
      <w:r w:rsidR="00E31395">
        <w:rPr>
          <w:rFonts w:ascii="Times New Roman" w:eastAsia="Times New Roman" w:hAnsi="Times New Roman" w:cs="B Lotus" w:hint="cs"/>
          <w:sz w:val="28"/>
          <w:szCs w:val="28"/>
          <w:rtl/>
        </w:rPr>
        <w:t xml:space="preserve"> </w:t>
      </w:r>
      <w:r w:rsidR="007A770E" w:rsidRPr="00E936A8">
        <w:rPr>
          <w:rFonts w:ascii="Times New Roman" w:eastAsia="Times New Roman" w:hAnsi="Times New Roman" w:cs="B Lotus" w:hint="cs"/>
          <w:sz w:val="28"/>
          <w:szCs w:val="28"/>
          <w:rtl/>
        </w:rPr>
        <w:t>ق.ص.چ. آمده است که: " ... هرگاه در متن چک شرطی برای پرداخت ذکر شده باشد، بانک به آن شرط ترتیب اثر نخواهد داد." مع ذلک، اگر چنین چکی به بانک تسلیم شود و فاقد محل باشد، دارنده نمی تواند علیه صادرکننده شکایت کیفری کند."</w:t>
      </w:r>
      <w:r w:rsidR="00771B40">
        <w:rPr>
          <w:rFonts w:ascii="Times New Roman" w:eastAsia="Times New Roman" w:hAnsi="Times New Roman" w:cs="B Lotus" w:hint="cs"/>
          <w:sz w:val="28"/>
          <w:szCs w:val="28"/>
          <w:rtl/>
        </w:rPr>
        <w:t>(اسکینی، 1388: 242)</w:t>
      </w:r>
    </w:p>
    <w:p w:rsidR="00755CD4" w:rsidRPr="00E936A8" w:rsidRDefault="00755CD4" w:rsidP="00755CD4">
      <w:pPr>
        <w:pStyle w:val="ListParagraph"/>
        <w:numPr>
          <w:ilvl w:val="0"/>
          <w:numId w:val="19"/>
        </w:numPr>
        <w:spacing w:before="100" w:beforeAutospacing="1" w:after="100" w:afterAutospacing="1" w:line="240" w:lineRule="auto"/>
        <w:jc w:val="both"/>
        <w:outlineLvl w:val="2"/>
        <w:rPr>
          <w:rFonts w:ascii="Times New Roman" w:eastAsia="Times New Roman" w:hAnsi="Times New Roman" w:cs="B Lotus"/>
          <w:b/>
          <w:bCs/>
          <w:sz w:val="28"/>
          <w:szCs w:val="28"/>
          <w:rtl/>
        </w:rPr>
      </w:pPr>
      <w:r w:rsidRPr="00E936A8">
        <w:rPr>
          <w:rFonts w:ascii="Times New Roman" w:eastAsia="Times New Roman" w:hAnsi="Times New Roman" w:cs="B Lotus" w:hint="cs"/>
          <w:b/>
          <w:bCs/>
          <w:sz w:val="28"/>
          <w:szCs w:val="28"/>
          <w:rtl/>
        </w:rPr>
        <w:t>چنانچه در</w:t>
      </w:r>
      <w:r w:rsidRPr="00E936A8">
        <w:rPr>
          <w:rFonts w:ascii="Times New Roman" w:eastAsia="Times New Roman" w:hAnsi="Times New Roman" w:cs="B Lotus"/>
          <w:b/>
          <w:bCs/>
          <w:sz w:val="28"/>
          <w:szCs w:val="28"/>
          <w:rtl/>
        </w:rPr>
        <w:t xml:space="preserve"> </w:t>
      </w:r>
      <w:r w:rsidRPr="00E936A8">
        <w:rPr>
          <w:rFonts w:ascii="Times New Roman" w:eastAsia="Times New Roman" w:hAnsi="Times New Roman" w:cs="B Lotus" w:hint="cs"/>
          <w:b/>
          <w:bCs/>
          <w:sz w:val="28"/>
          <w:szCs w:val="28"/>
          <w:rtl/>
        </w:rPr>
        <w:t xml:space="preserve">متن </w:t>
      </w:r>
      <w:r w:rsidRPr="00E936A8">
        <w:rPr>
          <w:rFonts w:ascii="Times New Roman" w:eastAsia="Times New Roman" w:hAnsi="Times New Roman" w:cs="B Lotus"/>
          <w:b/>
          <w:bCs/>
          <w:sz w:val="28"/>
          <w:szCs w:val="28"/>
          <w:rtl/>
        </w:rPr>
        <w:t>چک</w:t>
      </w:r>
      <w:r w:rsidRPr="00E936A8">
        <w:rPr>
          <w:rFonts w:ascii="Times New Roman" w:eastAsia="Times New Roman" w:hAnsi="Times New Roman" w:cs="B Lotus" w:hint="cs"/>
          <w:b/>
          <w:bCs/>
          <w:sz w:val="28"/>
          <w:szCs w:val="28"/>
          <w:rtl/>
        </w:rPr>
        <w:t xml:space="preserve"> قید شده باشد که چک</w:t>
      </w:r>
      <w:r w:rsidRPr="00E936A8">
        <w:rPr>
          <w:rFonts w:ascii="Times New Roman" w:eastAsia="Times New Roman" w:hAnsi="Times New Roman" w:cs="B Lotus"/>
          <w:b/>
          <w:bCs/>
          <w:sz w:val="28"/>
          <w:szCs w:val="28"/>
          <w:rtl/>
        </w:rPr>
        <w:t xml:space="preserve"> بابت تضمین انجام معامله‌</w:t>
      </w:r>
      <w:r w:rsidRPr="00E936A8">
        <w:rPr>
          <w:rFonts w:ascii="Times New Roman" w:eastAsia="Times New Roman" w:hAnsi="Times New Roman" w:cs="B Lotus" w:hint="cs"/>
          <w:b/>
          <w:bCs/>
          <w:sz w:val="28"/>
          <w:szCs w:val="28"/>
          <w:rtl/>
        </w:rPr>
        <w:t xml:space="preserve"> یا </w:t>
      </w:r>
      <w:r w:rsidRPr="00E936A8">
        <w:rPr>
          <w:rFonts w:ascii="Times New Roman" w:eastAsia="Times New Roman" w:hAnsi="Times New Roman" w:cs="B Lotus"/>
          <w:b/>
          <w:bCs/>
          <w:sz w:val="28"/>
          <w:szCs w:val="28"/>
          <w:rtl/>
        </w:rPr>
        <w:t>تعهد</w:t>
      </w:r>
      <w:r w:rsidRPr="00E936A8">
        <w:rPr>
          <w:rFonts w:ascii="Times New Roman" w:eastAsia="Times New Roman" w:hAnsi="Times New Roman" w:cs="B Lotus" w:hint="cs"/>
          <w:b/>
          <w:bCs/>
          <w:sz w:val="28"/>
          <w:szCs w:val="28"/>
          <w:rtl/>
        </w:rPr>
        <w:t>ی است:</w:t>
      </w:r>
    </w:p>
    <w:p w:rsidR="00771B40" w:rsidRDefault="00755CD4" w:rsidP="007A770E">
      <w:pPr>
        <w:spacing w:before="100" w:beforeAutospacing="1" w:after="100" w:afterAutospacing="1" w:line="240" w:lineRule="auto"/>
        <w:ind w:left="360"/>
        <w:jc w:val="both"/>
        <w:rPr>
          <w:rFonts w:ascii="Times New Roman" w:eastAsia="Times New Roman" w:hAnsi="Times New Roman" w:cs="B Lotus" w:hint="cs"/>
          <w:sz w:val="28"/>
          <w:szCs w:val="28"/>
          <w:rtl/>
        </w:rPr>
      </w:pPr>
      <w:r w:rsidRPr="00E936A8">
        <w:rPr>
          <w:rFonts w:ascii="Times New Roman" w:eastAsia="Times New Roman" w:hAnsi="Times New Roman" w:cs="B Lotus" w:hint="cs"/>
          <w:sz w:val="28"/>
          <w:szCs w:val="28"/>
          <w:rtl/>
        </w:rPr>
        <w:t>به طور معمول صادر کننده چک باید مدیون دارنده باشد، یعنی منشا</w:t>
      </w:r>
      <w:r w:rsidR="00771B40">
        <w:rPr>
          <w:rFonts w:ascii="Times New Roman" w:eastAsia="Times New Roman" w:hAnsi="Times New Roman" w:cs="B Lotus"/>
          <w:sz w:val="28"/>
          <w:szCs w:val="28"/>
          <w:rtl/>
        </w:rPr>
        <w:t xml:space="preserve"> و علت صدور چک </w:t>
      </w:r>
      <w:r w:rsidRPr="00E936A8">
        <w:rPr>
          <w:rFonts w:ascii="Times New Roman" w:eastAsia="Times New Roman" w:hAnsi="Times New Roman" w:cs="B Lotus"/>
          <w:sz w:val="28"/>
          <w:szCs w:val="28"/>
          <w:rtl/>
        </w:rPr>
        <w:t xml:space="preserve">بدهی صادرکننده </w:t>
      </w:r>
      <w:r w:rsidRPr="00E936A8">
        <w:rPr>
          <w:rFonts w:ascii="Times New Roman" w:eastAsia="Times New Roman" w:hAnsi="Times New Roman" w:cs="B Lotus" w:hint="cs"/>
          <w:sz w:val="28"/>
          <w:szCs w:val="28"/>
          <w:rtl/>
        </w:rPr>
        <w:t>باشد به میزان</w:t>
      </w:r>
      <w:r w:rsidRPr="00E936A8">
        <w:rPr>
          <w:rFonts w:ascii="Times New Roman" w:eastAsia="Times New Roman" w:hAnsi="Times New Roman" w:cs="B Lotus"/>
          <w:sz w:val="28"/>
          <w:szCs w:val="28"/>
          <w:rtl/>
        </w:rPr>
        <w:t xml:space="preserve"> مبلغ چک</w:t>
      </w:r>
      <w:r w:rsidRPr="00E936A8">
        <w:rPr>
          <w:rFonts w:ascii="Times New Roman" w:eastAsia="Times New Roman" w:hAnsi="Times New Roman" w:cs="B Lotus" w:hint="cs"/>
          <w:sz w:val="28"/>
          <w:szCs w:val="28"/>
          <w:rtl/>
        </w:rPr>
        <w:t>، مثلا" شخصی یک تخته فرش را خریداری نموده و</w:t>
      </w:r>
      <w:r w:rsidRPr="00E936A8">
        <w:rPr>
          <w:rFonts w:ascii="Times New Roman" w:eastAsia="Times New Roman" w:hAnsi="Times New Roman" w:cs="B Lotus"/>
          <w:sz w:val="28"/>
          <w:szCs w:val="28"/>
          <w:rtl/>
        </w:rPr>
        <w:t xml:space="preserve"> </w:t>
      </w:r>
      <w:r w:rsidRPr="00E936A8">
        <w:rPr>
          <w:rFonts w:ascii="Times New Roman" w:eastAsia="Times New Roman" w:hAnsi="Times New Roman" w:cs="B Lotus" w:hint="cs"/>
          <w:sz w:val="28"/>
          <w:szCs w:val="28"/>
          <w:rtl/>
        </w:rPr>
        <w:t xml:space="preserve">با </w:t>
      </w:r>
      <w:r w:rsidRPr="00E936A8">
        <w:rPr>
          <w:rFonts w:ascii="Times New Roman" w:eastAsia="Times New Roman" w:hAnsi="Times New Roman" w:cs="B Lotus"/>
          <w:sz w:val="28"/>
          <w:szCs w:val="28"/>
          <w:rtl/>
        </w:rPr>
        <w:t xml:space="preserve">یک فقره چک </w:t>
      </w:r>
      <w:r w:rsidRPr="00E936A8">
        <w:rPr>
          <w:rFonts w:ascii="Times New Roman" w:eastAsia="Times New Roman" w:hAnsi="Times New Roman" w:cs="B Lotus" w:hint="cs"/>
          <w:sz w:val="28"/>
          <w:szCs w:val="28"/>
          <w:rtl/>
        </w:rPr>
        <w:t>قصد</w:t>
      </w:r>
      <w:r w:rsidRPr="00E936A8">
        <w:rPr>
          <w:rFonts w:ascii="Times New Roman" w:eastAsia="Times New Roman" w:hAnsi="Times New Roman" w:cs="B Lotus"/>
          <w:sz w:val="28"/>
          <w:szCs w:val="28"/>
          <w:rtl/>
        </w:rPr>
        <w:t xml:space="preserve"> پرداخت تمام یا قسمتی از وجه معامله</w:t>
      </w:r>
      <w:r w:rsidRPr="00E936A8">
        <w:rPr>
          <w:rFonts w:ascii="Times New Roman" w:eastAsia="Times New Roman" w:hAnsi="Times New Roman" w:cs="B Lotus" w:hint="cs"/>
          <w:sz w:val="28"/>
          <w:szCs w:val="28"/>
          <w:rtl/>
        </w:rPr>
        <w:t xml:space="preserve"> را دارد. عدم پرداخت این چک جنبه ی کیفری دارد</w:t>
      </w:r>
      <w:r w:rsidR="00771B40">
        <w:rPr>
          <w:rFonts w:ascii="Times New Roman" w:eastAsia="Times New Roman" w:hAnsi="Times New Roman" w:cs="B Lotus" w:hint="cs"/>
          <w:sz w:val="28"/>
          <w:szCs w:val="28"/>
          <w:rtl/>
        </w:rPr>
        <w:t>.</w:t>
      </w:r>
    </w:p>
    <w:p w:rsidR="00755CD4" w:rsidRPr="00E936A8" w:rsidRDefault="00755CD4" w:rsidP="007A770E">
      <w:pPr>
        <w:spacing w:before="100" w:beforeAutospacing="1" w:after="100" w:afterAutospacing="1" w:line="240" w:lineRule="auto"/>
        <w:ind w:left="360"/>
        <w:jc w:val="both"/>
        <w:rPr>
          <w:rFonts w:ascii="Times New Roman" w:eastAsia="Times New Roman" w:hAnsi="Times New Roman" w:cs="B Lotus"/>
          <w:sz w:val="28"/>
          <w:szCs w:val="28"/>
          <w:rtl/>
        </w:rPr>
      </w:pPr>
      <w:r w:rsidRPr="00E936A8">
        <w:rPr>
          <w:rFonts w:ascii="Times New Roman" w:eastAsia="Times New Roman" w:hAnsi="Times New Roman" w:cs="B Lotus"/>
          <w:sz w:val="28"/>
          <w:szCs w:val="28"/>
          <w:rtl/>
        </w:rPr>
        <w:t xml:space="preserve"> اما اگر مبنا و </w:t>
      </w:r>
      <w:r w:rsidRPr="00E936A8">
        <w:rPr>
          <w:rFonts w:ascii="Times New Roman" w:eastAsia="Times New Roman" w:hAnsi="Times New Roman" w:cs="B Lotus" w:hint="cs"/>
          <w:sz w:val="28"/>
          <w:szCs w:val="28"/>
          <w:rtl/>
        </w:rPr>
        <w:t>دلیل</w:t>
      </w:r>
      <w:r w:rsidRPr="00E936A8">
        <w:rPr>
          <w:rFonts w:ascii="Times New Roman" w:eastAsia="Times New Roman" w:hAnsi="Times New Roman" w:cs="B Lotus"/>
          <w:sz w:val="28"/>
          <w:szCs w:val="28"/>
          <w:rtl/>
        </w:rPr>
        <w:t xml:space="preserve"> صدور چک مدیونیت و بدهکاری صادرکننده نباشد،</w:t>
      </w:r>
      <w:r w:rsidRPr="00E936A8">
        <w:rPr>
          <w:rFonts w:ascii="Times New Roman" w:eastAsia="Times New Roman" w:hAnsi="Times New Roman" w:cs="B Lotus" w:hint="cs"/>
          <w:sz w:val="28"/>
          <w:szCs w:val="28"/>
          <w:rtl/>
        </w:rPr>
        <w:t xml:space="preserve"> صرفا" به قصد تضمین</w:t>
      </w:r>
      <w:r w:rsidRPr="00E936A8">
        <w:rPr>
          <w:rFonts w:ascii="Times New Roman" w:eastAsia="Times New Roman" w:hAnsi="Times New Roman" w:cs="B Lotus"/>
          <w:sz w:val="28"/>
          <w:szCs w:val="28"/>
          <w:rtl/>
        </w:rPr>
        <w:t xml:space="preserve"> معامله یا تعهد</w:t>
      </w:r>
      <w:r w:rsidRPr="00E936A8">
        <w:rPr>
          <w:rFonts w:ascii="Times New Roman" w:eastAsia="Times New Roman" w:hAnsi="Times New Roman" w:cs="B Lotus" w:hint="cs"/>
          <w:sz w:val="28"/>
          <w:szCs w:val="28"/>
          <w:rtl/>
        </w:rPr>
        <w:t xml:space="preserve"> به انجام کاری</w:t>
      </w:r>
      <w:r w:rsidRPr="00E936A8">
        <w:rPr>
          <w:rFonts w:ascii="Times New Roman" w:eastAsia="Times New Roman" w:hAnsi="Times New Roman" w:cs="B Lotus"/>
          <w:sz w:val="28"/>
          <w:szCs w:val="28"/>
          <w:rtl/>
        </w:rPr>
        <w:t xml:space="preserve"> صادر شده باشد صادرکننده قابل تعقیب کیفری و مجازات نخواهد بود. </w:t>
      </w:r>
      <w:r w:rsidRPr="00E936A8">
        <w:rPr>
          <w:rFonts w:ascii="Times New Roman" w:eastAsia="Times New Roman" w:hAnsi="Times New Roman" w:cs="B Lotus" w:hint="cs"/>
          <w:sz w:val="28"/>
          <w:szCs w:val="28"/>
          <w:rtl/>
        </w:rPr>
        <w:t xml:space="preserve">آنچه که امروزه درعرف تجارت پذیرفته شده این است که گاها" صادر کننده چک بدهکار دارنده چک نیست بلکه تعهدی را در آینده قبول نموده و طرف مقابل ( دارنده چک ) </w:t>
      </w:r>
      <w:r w:rsidRPr="00E936A8">
        <w:rPr>
          <w:rFonts w:ascii="Times New Roman" w:eastAsia="Times New Roman" w:hAnsi="Times New Roman" w:cs="B Lotus"/>
          <w:sz w:val="28"/>
          <w:szCs w:val="28"/>
          <w:rtl/>
        </w:rPr>
        <w:t>به گمان خود تضمینی برای این تعهد دریافت کرده</w:t>
      </w:r>
      <w:r w:rsidRPr="00E936A8">
        <w:rPr>
          <w:rFonts w:ascii="Times New Roman" w:eastAsia="Times New Roman" w:hAnsi="Times New Roman" w:cs="B Lotus" w:hint="cs"/>
          <w:sz w:val="28"/>
          <w:szCs w:val="28"/>
          <w:rtl/>
        </w:rPr>
        <w:t xml:space="preserve"> است، مثال ملموس چک هایی است که مستاجر جهت تضمین تخلیه عین مستاجره در موعد مقرر به موجر می دهد که قصد صدور این چک ها اخذ تضمین است که از </w:t>
      </w:r>
      <w:r w:rsidRPr="00E936A8">
        <w:rPr>
          <w:rFonts w:ascii="Times New Roman" w:eastAsia="Times New Roman" w:hAnsi="Times New Roman" w:cs="B Lotus"/>
          <w:sz w:val="28"/>
          <w:szCs w:val="28"/>
          <w:rtl/>
        </w:rPr>
        <w:t>مستاجر تعهد بگیر</w:t>
      </w:r>
      <w:r w:rsidRPr="00E936A8">
        <w:rPr>
          <w:rFonts w:ascii="Times New Roman" w:eastAsia="Times New Roman" w:hAnsi="Times New Roman" w:cs="B Lotus" w:hint="cs"/>
          <w:sz w:val="28"/>
          <w:szCs w:val="28"/>
          <w:rtl/>
        </w:rPr>
        <w:t>ن</w:t>
      </w:r>
      <w:r w:rsidRPr="00E936A8">
        <w:rPr>
          <w:rFonts w:ascii="Times New Roman" w:eastAsia="Times New Roman" w:hAnsi="Times New Roman" w:cs="B Lotus"/>
          <w:sz w:val="28"/>
          <w:szCs w:val="28"/>
          <w:rtl/>
        </w:rPr>
        <w:t>د که در پایان مدت اجاره، محل را تخلیه کند.</w:t>
      </w:r>
      <w:r w:rsidRPr="00E936A8">
        <w:rPr>
          <w:rFonts w:ascii="Times New Roman" w:eastAsia="Times New Roman" w:hAnsi="Times New Roman" w:cs="B Lotus" w:hint="cs"/>
          <w:sz w:val="28"/>
          <w:szCs w:val="28"/>
          <w:rtl/>
        </w:rPr>
        <w:t xml:space="preserve"> یا چک هایی که جهت تعهد و الزام به تنظیم سند ملک یا ماشین خریدار از فروشنده دریافت می کند که در زمان معینی نسبت به تنظیم سند در دفترخانه حاضر شود و این یک نوع تضمین و به قولی محکم کاری است. در این گونه مواردی که ذکر شد و موارد مشابه دیگری که در حقیقت صادر کننده بدهکار مبلغ مندرج در چک نباشد </w:t>
      </w:r>
      <w:r w:rsidRPr="00E936A8">
        <w:rPr>
          <w:rFonts w:ascii="Times New Roman" w:eastAsia="Times New Roman" w:hAnsi="Times New Roman" w:cs="B Lotus"/>
          <w:sz w:val="28"/>
          <w:szCs w:val="28"/>
          <w:rtl/>
        </w:rPr>
        <w:t>صادرکننده قابل تعقیب کیفری و قابل مجازات نخواهد بود.</w:t>
      </w:r>
      <w:r w:rsidRPr="00E936A8">
        <w:rPr>
          <w:rFonts w:ascii="Times New Roman" w:eastAsia="Times New Roman" w:hAnsi="Times New Roman" w:cs="B Lotus" w:hint="cs"/>
          <w:sz w:val="28"/>
          <w:szCs w:val="28"/>
          <w:rtl/>
        </w:rPr>
        <w:t xml:space="preserve"> </w:t>
      </w:r>
    </w:p>
    <w:p w:rsidR="00CF5D0F" w:rsidRDefault="00755CD4" w:rsidP="00CF5D0F">
      <w:pPr>
        <w:spacing w:before="100" w:beforeAutospacing="1" w:after="100" w:afterAutospacing="1" w:line="240" w:lineRule="auto"/>
        <w:ind w:left="360"/>
        <w:jc w:val="both"/>
        <w:outlineLvl w:val="2"/>
        <w:rPr>
          <w:rFonts w:ascii="Times New Roman" w:eastAsia="Times New Roman" w:hAnsi="Times New Roman" w:cs="B Lotus"/>
          <w:sz w:val="28"/>
          <w:szCs w:val="28"/>
          <w:rtl/>
          <w:lang w:bidi="ar-SA"/>
        </w:rPr>
      </w:pPr>
      <w:r w:rsidRPr="00E936A8">
        <w:rPr>
          <w:rFonts w:ascii="Times New Roman" w:eastAsia="Times New Roman" w:hAnsi="Times New Roman" w:cs="B Lotus" w:hint="cs"/>
          <w:sz w:val="28"/>
          <w:szCs w:val="28"/>
          <w:rtl/>
          <w:lang w:bidi="ar-SA"/>
        </w:rPr>
        <w:t xml:space="preserve">در این موارد صادر کننده </w:t>
      </w:r>
      <w:r w:rsidR="00E31395">
        <w:rPr>
          <w:rFonts w:ascii="Times New Roman" w:eastAsia="Times New Roman" w:hAnsi="Times New Roman" w:cs="B Lotus" w:hint="cs"/>
          <w:sz w:val="28"/>
          <w:szCs w:val="28"/>
          <w:rtl/>
          <w:lang w:bidi="ar-SA"/>
        </w:rPr>
        <w:t>به امانی بودن چک</w:t>
      </w:r>
      <w:r w:rsidRPr="00E936A8">
        <w:rPr>
          <w:rFonts w:ascii="Times New Roman" w:eastAsia="Times New Roman" w:hAnsi="Times New Roman" w:cs="B Lotus" w:hint="cs"/>
          <w:sz w:val="28"/>
          <w:szCs w:val="28"/>
          <w:rtl/>
          <w:lang w:bidi="ar-SA"/>
        </w:rPr>
        <w:t xml:space="preserve"> </w:t>
      </w:r>
      <w:r w:rsidR="00E31395">
        <w:rPr>
          <w:rFonts w:ascii="Times New Roman" w:eastAsia="Times New Roman" w:hAnsi="Times New Roman" w:cs="B Lotus" w:hint="cs"/>
          <w:sz w:val="28"/>
          <w:szCs w:val="28"/>
          <w:rtl/>
          <w:lang w:bidi="ar-SA"/>
        </w:rPr>
        <w:t>فکر می کند و آن را امانتی در دست دارنده               می داند،</w:t>
      </w:r>
      <w:r w:rsidRPr="00E936A8">
        <w:rPr>
          <w:rFonts w:ascii="Times New Roman" w:eastAsia="Times New Roman" w:hAnsi="Times New Roman" w:cs="B Lotus" w:hint="cs"/>
          <w:sz w:val="28"/>
          <w:szCs w:val="28"/>
          <w:rtl/>
          <w:lang w:bidi="ar-SA"/>
        </w:rPr>
        <w:t xml:space="preserve"> اما در واقع </w:t>
      </w:r>
      <w:r w:rsidRPr="00E936A8">
        <w:rPr>
          <w:rFonts w:ascii="Times New Roman" w:eastAsia="Times New Roman" w:hAnsi="Times New Roman" w:cs="B Lotus"/>
          <w:sz w:val="28"/>
          <w:szCs w:val="28"/>
          <w:rtl/>
          <w:lang w:bidi="ar-SA"/>
        </w:rPr>
        <w:t xml:space="preserve">آنچه باعث به وجود آمدن </w:t>
      </w:r>
      <w:r w:rsidRPr="00E936A8">
        <w:rPr>
          <w:rFonts w:ascii="Times New Roman" w:eastAsia="Times New Roman" w:hAnsi="Times New Roman" w:cs="B Lotus" w:hint="cs"/>
          <w:sz w:val="28"/>
          <w:szCs w:val="28"/>
          <w:rtl/>
          <w:lang w:bidi="ar-SA"/>
        </w:rPr>
        <w:t>چنین روندی شده امانت گذاشتن نیست. صدور</w:t>
      </w:r>
      <w:r w:rsidRPr="00E936A8">
        <w:rPr>
          <w:rFonts w:ascii="Times New Roman" w:eastAsia="Times New Roman" w:hAnsi="Times New Roman" w:cs="B Lotus"/>
          <w:sz w:val="28"/>
          <w:szCs w:val="28"/>
          <w:rtl/>
          <w:lang w:bidi="ar-SA"/>
        </w:rPr>
        <w:t xml:space="preserve">چک و امضای آن </w:t>
      </w:r>
      <w:r w:rsidRPr="00E936A8">
        <w:rPr>
          <w:rFonts w:ascii="Times New Roman" w:eastAsia="Times New Roman" w:hAnsi="Times New Roman" w:cs="B Lotus" w:hint="cs"/>
          <w:sz w:val="28"/>
          <w:szCs w:val="28"/>
          <w:rtl/>
          <w:lang w:bidi="ar-SA"/>
        </w:rPr>
        <w:t xml:space="preserve">راهی است برای </w:t>
      </w:r>
      <w:r w:rsidRPr="00E936A8">
        <w:rPr>
          <w:rFonts w:ascii="Times New Roman" w:eastAsia="Times New Roman" w:hAnsi="Times New Roman" w:cs="B Lotus"/>
          <w:sz w:val="28"/>
          <w:szCs w:val="28"/>
          <w:rtl/>
          <w:lang w:bidi="ar-SA"/>
        </w:rPr>
        <w:t xml:space="preserve"> تضمین و تحکیم و به </w:t>
      </w:r>
      <w:r w:rsidRPr="00E936A8">
        <w:rPr>
          <w:rFonts w:ascii="Times New Roman" w:eastAsia="Times New Roman" w:hAnsi="Times New Roman" w:cs="B Lotus" w:hint="cs"/>
          <w:sz w:val="28"/>
          <w:szCs w:val="28"/>
          <w:rtl/>
          <w:lang w:bidi="ar-SA"/>
        </w:rPr>
        <w:t>دست</w:t>
      </w:r>
      <w:r w:rsidRPr="00E936A8">
        <w:rPr>
          <w:rFonts w:ascii="Times New Roman" w:eastAsia="Times New Roman" w:hAnsi="Times New Roman" w:cs="B Lotus"/>
          <w:sz w:val="28"/>
          <w:szCs w:val="28"/>
          <w:rtl/>
          <w:lang w:bidi="ar-SA"/>
        </w:rPr>
        <w:t xml:space="preserve"> آوردن اعتماد.</w:t>
      </w:r>
      <w:r w:rsidRPr="00E936A8">
        <w:rPr>
          <w:rFonts w:ascii="Times New Roman" w:eastAsia="Times New Roman" w:hAnsi="Times New Roman" w:cs="B Lotus" w:hint="cs"/>
          <w:sz w:val="28"/>
          <w:szCs w:val="28"/>
          <w:rtl/>
          <w:lang w:bidi="ar-SA"/>
        </w:rPr>
        <w:t xml:space="preserve"> به عبارتی دیگر،</w:t>
      </w:r>
      <w:r w:rsidRPr="00E936A8">
        <w:rPr>
          <w:rFonts w:ascii="Times New Roman" w:eastAsia="Times New Roman" w:hAnsi="Times New Roman" w:cs="B Lotus"/>
          <w:sz w:val="28"/>
          <w:szCs w:val="28"/>
          <w:rtl/>
          <w:lang w:bidi="ar-SA"/>
        </w:rPr>
        <w:t xml:space="preserve">  شخص برای جلب اعتماد و اطمینان طرف مقابل</w:t>
      </w:r>
      <w:r w:rsidRPr="00E936A8">
        <w:rPr>
          <w:rFonts w:ascii="Times New Roman" w:eastAsia="Times New Roman" w:hAnsi="Times New Roman" w:cs="B Lotus" w:hint="cs"/>
          <w:sz w:val="28"/>
          <w:szCs w:val="28"/>
          <w:rtl/>
          <w:lang w:bidi="ar-SA"/>
        </w:rPr>
        <w:t xml:space="preserve"> به انجام معامله صدور چک نموده است</w:t>
      </w:r>
      <w:r w:rsidRPr="00E936A8">
        <w:rPr>
          <w:rFonts w:ascii="Times New Roman" w:eastAsia="Times New Roman" w:hAnsi="Times New Roman" w:cs="B Lotus"/>
          <w:sz w:val="28"/>
          <w:szCs w:val="28"/>
          <w:rtl/>
          <w:lang w:bidi="ar-SA"/>
        </w:rPr>
        <w:t xml:space="preserve"> که به موجب آن طرف </w:t>
      </w:r>
      <w:r w:rsidRPr="00E936A8">
        <w:rPr>
          <w:rFonts w:ascii="Times New Roman" w:eastAsia="Times New Roman" w:hAnsi="Times New Roman" w:cs="B Lotus" w:hint="cs"/>
          <w:sz w:val="28"/>
          <w:szCs w:val="28"/>
          <w:rtl/>
          <w:lang w:bidi="ar-SA"/>
        </w:rPr>
        <w:t>معامله</w:t>
      </w:r>
      <w:r w:rsidRPr="00E936A8">
        <w:rPr>
          <w:rFonts w:ascii="Times New Roman" w:eastAsia="Times New Roman" w:hAnsi="Times New Roman" w:cs="B Lotus"/>
          <w:sz w:val="28"/>
          <w:szCs w:val="28"/>
          <w:rtl/>
          <w:lang w:bidi="ar-SA"/>
        </w:rPr>
        <w:t xml:space="preserve"> را در خصوص ایراد خسارات احتمالی یا عدم انجام تعهد مطمئن سازد</w:t>
      </w:r>
      <w:r w:rsidRPr="00E936A8">
        <w:rPr>
          <w:rFonts w:ascii="Times New Roman" w:eastAsia="Times New Roman" w:hAnsi="Times New Roman" w:cs="B Lotus" w:hint="cs"/>
          <w:sz w:val="28"/>
          <w:szCs w:val="28"/>
          <w:rtl/>
          <w:lang w:bidi="ar-SA"/>
        </w:rPr>
        <w:t xml:space="preserve">، </w:t>
      </w:r>
      <w:r w:rsidRPr="00E936A8">
        <w:rPr>
          <w:rFonts w:ascii="Times New Roman" w:eastAsia="Times New Roman" w:hAnsi="Times New Roman" w:cs="B Lotus"/>
          <w:sz w:val="28"/>
          <w:szCs w:val="28"/>
          <w:rtl/>
          <w:lang w:bidi="ar-SA"/>
        </w:rPr>
        <w:t xml:space="preserve"> و</w:t>
      </w:r>
      <w:r w:rsidRPr="00E936A8">
        <w:rPr>
          <w:rFonts w:ascii="Times New Roman" w:eastAsia="Times New Roman" w:hAnsi="Times New Roman" w:cs="B Lotus" w:hint="cs"/>
          <w:sz w:val="28"/>
          <w:szCs w:val="28"/>
          <w:rtl/>
          <w:lang w:bidi="ar-SA"/>
        </w:rPr>
        <w:t>این</w:t>
      </w:r>
      <w:r w:rsidRPr="00E936A8">
        <w:rPr>
          <w:rFonts w:ascii="Times New Roman" w:eastAsia="Times New Roman" w:hAnsi="Times New Roman" w:cs="B Lotus"/>
          <w:sz w:val="28"/>
          <w:szCs w:val="28"/>
          <w:rtl/>
          <w:lang w:bidi="ar-SA"/>
        </w:rPr>
        <w:t xml:space="preserve"> قصد</w:t>
      </w:r>
      <w:r w:rsidRPr="00E936A8">
        <w:rPr>
          <w:rFonts w:ascii="Times New Roman" w:eastAsia="Times New Roman" w:hAnsi="Times New Roman" w:cs="B Lotus" w:hint="cs"/>
          <w:sz w:val="28"/>
          <w:szCs w:val="28"/>
          <w:rtl/>
          <w:lang w:bidi="ar-SA"/>
        </w:rPr>
        <w:t xml:space="preserve"> را نمی توان با امانت</w:t>
      </w:r>
      <w:r w:rsidRPr="00E936A8">
        <w:rPr>
          <w:rFonts w:ascii="Times New Roman" w:eastAsia="Times New Roman" w:hAnsi="Times New Roman" w:cs="B Lotus"/>
          <w:sz w:val="28"/>
          <w:szCs w:val="28"/>
          <w:rtl/>
          <w:lang w:bidi="ar-SA"/>
        </w:rPr>
        <w:t xml:space="preserve">  گذاردن چک</w:t>
      </w:r>
      <w:r w:rsidRPr="00E936A8">
        <w:rPr>
          <w:rFonts w:ascii="Times New Roman" w:eastAsia="Times New Roman" w:hAnsi="Times New Roman" w:cs="B Lotus" w:hint="cs"/>
          <w:sz w:val="28"/>
          <w:szCs w:val="28"/>
          <w:rtl/>
          <w:lang w:bidi="ar-SA"/>
        </w:rPr>
        <w:t xml:space="preserve"> یکی دان</w:t>
      </w:r>
      <w:r w:rsidRPr="00E936A8">
        <w:rPr>
          <w:rFonts w:ascii="Times New Roman" w:eastAsia="Times New Roman" w:hAnsi="Times New Roman" w:cs="B Lotus"/>
          <w:sz w:val="28"/>
          <w:szCs w:val="28"/>
          <w:rtl/>
          <w:lang w:bidi="ar-SA"/>
        </w:rPr>
        <w:t xml:space="preserve">ست. </w:t>
      </w:r>
      <w:r w:rsidRPr="00E936A8">
        <w:rPr>
          <w:rFonts w:ascii="Times New Roman" w:eastAsia="Times New Roman" w:hAnsi="Times New Roman" w:cs="B Lotus" w:hint="cs"/>
          <w:sz w:val="28"/>
          <w:szCs w:val="28"/>
          <w:rtl/>
          <w:lang w:bidi="ar-SA"/>
        </w:rPr>
        <w:t>طرف معامله نیز با این</w:t>
      </w:r>
      <w:r w:rsidRPr="00E936A8">
        <w:rPr>
          <w:rFonts w:ascii="Times New Roman" w:eastAsia="Times New Roman" w:hAnsi="Times New Roman" w:cs="B Lotus"/>
          <w:sz w:val="28"/>
          <w:szCs w:val="28"/>
          <w:rtl/>
          <w:lang w:bidi="ar-SA"/>
        </w:rPr>
        <w:t xml:space="preserve"> انگیزه و اعتماد </w:t>
      </w:r>
      <w:r w:rsidRPr="00E936A8">
        <w:rPr>
          <w:rFonts w:ascii="Times New Roman" w:eastAsia="Times New Roman" w:hAnsi="Times New Roman" w:cs="B Lotus" w:hint="cs"/>
          <w:sz w:val="28"/>
          <w:szCs w:val="28"/>
          <w:rtl/>
          <w:lang w:bidi="ar-SA"/>
        </w:rPr>
        <w:t xml:space="preserve">حاضر به انجام معامله شده است </w:t>
      </w:r>
      <w:r w:rsidRPr="00E936A8">
        <w:rPr>
          <w:rFonts w:ascii="Times New Roman" w:eastAsia="Times New Roman" w:hAnsi="Times New Roman" w:cs="B Lotus"/>
          <w:sz w:val="28"/>
          <w:szCs w:val="28"/>
          <w:rtl/>
          <w:lang w:bidi="ar-SA"/>
        </w:rPr>
        <w:t xml:space="preserve"> و استرداد چک مزبور زمانی امکان پذیر است که معامله به طور صحیح و بدون تخلف به اتمام برسد.</w:t>
      </w:r>
    </w:p>
    <w:p w:rsidR="00755CD4" w:rsidRPr="00E936A8" w:rsidRDefault="00755CD4" w:rsidP="00CF5D0F">
      <w:pPr>
        <w:spacing w:before="100" w:beforeAutospacing="1" w:after="100" w:afterAutospacing="1" w:line="240" w:lineRule="auto"/>
        <w:ind w:left="360"/>
        <w:jc w:val="both"/>
        <w:outlineLvl w:val="2"/>
        <w:rPr>
          <w:rFonts w:ascii="Times New Roman" w:eastAsia="Times New Roman" w:hAnsi="Times New Roman" w:cs="B Lotus"/>
          <w:sz w:val="28"/>
          <w:szCs w:val="28"/>
          <w:rtl/>
          <w:lang w:bidi="ar-SA"/>
        </w:rPr>
      </w:pPr>
      <w:r w:rsidRPr="00E936A8">
        <w:rPr>
          <w:rFonts w:ascii="Times New Roman" w:eastAsia="Times New Roman" w:hAnsi="Times New Roman" w:cs="B Lotus"/>
          <w:sz w:val="28"/>
          <w:szCs w:val="28"/>
          <w:rtl/>
          <w:lang w:bidi="ar-SA"/>
        </w:rPr>
        <w:t xml:space="preserve"> </w:t>
      </w:r>
      <w:r w:rsidRPr="00E936A8">
        <w:rPr>
          <w:rFonts w:ascii="Times New Roman" w:eastAsia="Times New Roman" w:hAnsi="Times New Roman" w:cs="B Lotus" w:hint="cs"/>
          <w:sz w:val="28"/>
          <w:szCs w:val="28"/>
          <w:rtl/>
          <w:lang w:bidi="ar-SA"/>
        </w:rPr>
        <w:t>در حالی که اگر</w:t>
      </w:r>
      <w:r w:rsidRPr="00E936A8">
        <w:rPr>
          <w:rFonts w:ascii="Times New Roman" w:eastAsia="Times New Roman" w:hAnsi="Times New Roman" w:cs="B Lotus"/>
          <w:sz w:val="28"/>
          <w:szCs w:val="28"/>
          <w:rtl/>
          <w:lang w:bidi="ar-SA"/>
        </w:rPr>
        <w:t xml:space="preserve"> واقعا</w:t>
      </w:r>
      <w:r w:rsidRPr="00E936A8">
        <w:rPr>
          <w:rFonts w:ascii="Times New Roman" w:eastAsia="Times New Roman" w:hAnsi="Times New Roman" w:cs="B Lotus" w:hint="cs"/>
          <w:sz w:val="28"/>
          <w:szCs w:val="28"/>
          <w:rtl/>
          <w:lang w:bidi="ar-SA"/>
        </w:rPr>
        <w:t>"</w:t>
      </w:r>
      <w:r w:rsidRPr="00E936A8">
        <w:rPr>
          <w:rFonts w:ascii="Times New Roman" w:eastAsia="Times New Roman" w:hAnsi="Times New Roman" w:cs="B Lotus"/>
          <w:sz w:val="28"/>
          <w:szCs w:val="28"/>
          <w:rtl/>
          <w:lang w:bidi="ar-SA"/>
        </w:rPr>
        <w:t xml:space="preserve"> ماهیت چک امانی</w:t>
      </w:r>
      <w:r w:rsidRPr="00E936A8">
        <w:rPr>
          <w:rFonts w:ascii="Times New Roman" w:eastAsia="Times New Roman" w:hAnsi="Times New Roman" w:cs="B Lotus" w:hint="cs"/>
          <w:sz w:val="28"/>
          <w:szCs w:val="28"/>
          <w:rtl/>
          <w:lang w:bidi="ar-SA"/>
        </w:rPr>
        <w:t xml:space="preserve"> و</w:t>
      </w:r>
      <w:r w:rsidRPr="00E936A8">
        <w:rPr>
          <w:rFonts w:ascii="Times New Roman" w:eastAsia="Times New Roman" w:hAnsi="Times New Roman" w:cs="B Lotus"/>
          <w:sz w:val="28"/>
          <w:szCs w:val="28"/>
          <w:rtl/>
          <w:lang w:bidi="ar-SA"/>
        </w:rPr>
        <w:t xml:space="preserve"> به امانت گذاردن ب</w:t>
      </w:r>
      <w:r w:rsidRPr="00E936A8">
        <w:rPr>
          <w:rFonts w:ascii="Times New Roman" w:eastAsia="Times New Roman" w:hAnsi="Times New Roman" w:cs="B Lotus" w:hint="cs"/>
          <w:sz w:val="28"/>
          <w:szCs w:val="28"/>
          <w:rtl/>
          <w:lang w:bidi="ar-SA"/>
        </w:rPr>
        <w:t>اشد</w:t>
      </w:r>
      <w:r w:rsidRPr="00E936A8">
        <w:rPr>
          <w:rFonts w:ascii="Times New Roman" w:eastAsia="Times New Roman" w:hAnsi="Times New Roman" w:cs="B Lotus"/>
          <w:sz w:val="28"/>
          <w:szCs w:val="28"/>
          <w:rtl/>
          <w:lang w:bidi="ar-SA"/>
        </w:rPr>
        <w:t xml:space="preserve"> می‌بایست امانت گذارنده هرگاه</w:t>
      </w:r>
      <w:r w:rsidRPr="00E936A8">
        <w:rPr>
          <w:rFonts w:ascii="Times New Roman" w:eastAsia="Times New Roman" w:hAnsi="Times New Roman" w:cs="B Lotus" w:hint="cs"/>
          <w:sz w:val="28"/>
          <w:szCs w:val="28"/>
          <w:rtl/>
          <w:lang w:bidi="ar-SA"/>
        </w:rPr>
        <w:t xml:space="preserve"> </w:t>
      </w:r>
      <w:r w:rsidRPr="00E936A8">
        <w:rPr>
          <w:rFonts w:ascii="Times New Roman" w:eastAsia="Times New Roman" w:hAnsi="Times New Roman" w:cs="B Lotus"/>
          <w:sz w:val="28"/>
          <w:szCs w:val="28"/>
          <w:rtl/>
          <w:lang w:bidi="ar-SA"/>
        </w:rPr>
        <w:t xml:space="preserve"> اراده ک</w:t>
      </w:r>
      <w:r w:rsidRPr="00E936A8">
        <w:rPr>
          <w:rFonts w:ascii="Times New Roman" w:eastAsia="Times New Roman" w:hAnsi="Times New Roman" w:cs="B Lotus" w:hint="cs"/>
          <w:sz w:val="28"/>
          <w:szCs w:val="28"/>
          <w:rtl/>
          <w:lang w:bidi="ar-SA"/>
        </w:rPr>
        <w:t>ن</w:t>
      </w:r>
      <w:r w:rsidRPr="00E936A8">
        <w:rPr>
          <w:rFonts w:ascii="Times New Roman" w:eastAsia="Times New Roman" w:hAnsi="Times New Roman" w:cs="B Lotus"/>
          <w:sz w:val="28"/>
          <w:szCs w:val="28"/>
          <w:rtl/>
          <w:lang w:bidi="ar-SA"/>
        </w:rPr>
        <w:t xml:space="preserve">د بتواند امانت خود را مسترد دارد چرا که او مالک چک است و به محض درخواست رد چک ید امانی امین ساقط می‌شود. </w:t>
      </w:r>
      <w:r w:rsidRPr="00E936A8">
        <w:rPr>
          <w:rFonts w:ascii="Times New Roman" w:eastAsia="Times New Roman" w:hAnsi="Times New Roman" w:cs="B Lotus" w:hint="cs"/>
          <w:sz w:val="28"/>
          <w:szCs w:val="28"/>
          <w:rtl/>
          <w:lang w:bidi="ar-SA"/>
        </w:rPr>
        <w:t>بدیهی است که این اتفاق نخواهد افتاد و وی نمی تواند هر گاه اراده نماید چک خود را مسترد نماید و استرداد چک فقط زمانی ممکن است که معامله به طور صحیح و کامل انجام شده باشد. با این وصف ادعای امانی بودن چک مفهومی ندارد و فاقد توجیه حقوقی می باشد. صادر کننده به استناد نظریه 9112/7- 12/10/1381 اداره کل حقوقی قوه قضاییه: " چنانچه صدور چک به منظور تضمین انجام تعهد مبنی بر تنظیم سند رسمی صادر شده باشد متعهد یا صادر کننده چک نیز تعهد خود را در این مورد انجام داده باشد باید بعد از انجام تعهد (تنظیم سند) دارنده چک آن را به صادر کننده مسترد نماید لذا وجود چک در دست دارنده چک امانت تلقی می گردد، در صورتی که دارنده ( از ) این چک استفاده نماید عمل او می تواند از مصادیق خیانت در امانت باشد." فقط در این صورت است که می تواند به امانی بودن چک استناد نمود و این نظریه مبین امانی نبودن اصل چک تضمینی است.</w:t>
      </w:r>
    </w:p>
    <w:p w:rsidR="00755CD4" w:rsidRPr="00E936A8" w:rsidRDefault="00755CD4" w:rsidP="00755CD4">
      <w:pPr>
        <w:spacing w:before="100" w:beforeAutospacing="1" w:after="100" w:afterAutospacing="1" w:line="240" w:lineRule="auto"/>
        <w:ind w:left="360"/>
        <w:jc w:val="both"/>
        <w:rPr>
          <w:rFonts w:ascii="Times New Roman" w:eastAsia="Times New Roman" w:hAnsi="Times New Roman" w:cs="B Lotus"/>
          <w:sz w:val="28"/>
          <w:szCs w:val="28"/>
          <w:rtl/>
          <w:lang w:bidi="ar-SA"/>
        </w:rPr>
      </w:pPr>
      <w:r w:rsidRPr="00E936A8">
        <w:rPr>
          <w:rFonts w:ascii="Times New Roman" w:eastAsia="Times New Roman" w:hAnsi="Times New Roman" w:cs="B Lotus" w:hint="cs"/>
          <w:sz w:val="28"/>
          <w:szCs w:val="28"/>
          <w:rtl/>
          <w:lang w:bidi="ar-SA"/>
        </w:rPr>
        <w:t xml:space="preserve">از طرفی هم </w:t>
      </w:r>
      <w:r w:rsidRPr="00E936A8">
        <w:rPr>
          <w:rFonts w:ascii="Times New Roman" w:eastAsia="Times New Roman" w:hAnsi="Times New Roman" w:cs="B Lotus"/>
          <w:sz w:val="28"/>
          <w:szCs w:val="28"/>
          <w:rtl/>
          <w:lang w:bidi="ar-SA"/>
        </w:rPr>
        <w:t xml:space="preserve">گیرنده چک به عنوان یک امانت به چک </w:t>
      </w:r>
      <w:r w:rsidRPr="00E936A8">
        <w:rPr>
          <w:rFonts w:ascii="Times New Roman" w:eastAsia="Times New Roman" w:hAnsi="Times New Roman" w:cs="B Lotus" w:hint="cs"/>
          <w:sz w:val="28"/>
          <w:szCs w:val="28"/>
          <w:rtl/>
          <w:lang w:bidi="ar-SA"/>
        </w:rPr>
        <w:t>نظر ندارد</w:t>
      </w:r>
      <w:r w:rsidRPr="00E936A8">
        <w:rPr>
          <w:rFonts w:ascii="Times New Roman" w:eastAsia="Times New Roman" w:hAnsi="Times New Roman" w:cs="B Lotus"/>
          <w:sz w:val="28"/>
          <w:szCs w:val="28"/>
          <w:rtl/>
          <w:lang w:bidi="ar-SA"/>
        </w:rPr>
        <w:t xml:space="preserve"> بلکه او </w:t>
      </w:r>
      <w:r w:rsidRPr="00E936A8">
        <w:rPr>
          <w:rFonts w:ascii="Times New Roman" w:eastAsia="Times New Roman" w:hAnsi="Times New Roman" w:cs="B Lotus" w:hint="cs"/>
          <w:sz w:val="28"/>
          <w:szCs w:val="28"/>
          <w:rtl/>
          <w:lang w:bidi="ar-SA"/>
        </w:rPr>
        <w:t xml:space="preserve">چک را </w:t>
      </w:r>
      <w:r w:rsidRPr="00E936A8">
        <w:rPr>
          <w:rFonts w:ascii="Times New Roman" w:eastAsia="Times New Roman" w:hAnsi="Times New Roman" w:cs="B Lotus"/>
          <w:sz w:val="28"/>
          <w:szCs w:val="28"/>
          <w:rtl/>
          <w:lang w:bidi="ar-SA"/>
        </w:rPr>
        <w:t xml:space="preserve">به عنوان اهرمی قانونی </w:t>
      </w:r>
      <w:r w:rsidRPr="00E936A8">
        <w:rPr>
          <w:rFonts w:ascii="Times New Roman" w:eastAsia="Times New Roman" w:hAnsi="Times New Roman" w:cs="B Lotus" w:hint="cs"/>
          <w:sz w:val="28"/>
          <w:szCs w:val="28"/>
          <w:rtl/>
          <w:lang w:bidi="ar-SA"/>
        </w:rPr>
        <w:t>محسوب نموده و به وسیله آن به سلامت معامله اطمینان نموده است</w:t>
      </w:r>
      <w:r w:rsidRPr="00E936A8">
        <w:rPr>
          <w:rFonts w:ascii="Times New Roman" w:eastAsia="Times New Roman" w:hAnsi="Times New Roman" w:cs="B Lotus"/>
          <w:sz w:val="28"/>
          <w:szCs w:val="28"/>
          <w:rtl/>
          <w:lang w:bidi="ar-SA"/>
        </w:rPr>
        <w:t xml:space="preserve">. </w:t>
      </w:r>
      <w:r w:rsidRPr="00E936A8">
        <w:rPr>
          <w:rFonts w:ascii="Times New Roman" w:eastAsia="Times New Roman" w:hAnsi="Times New Roman" w:cs="B Lotus" w:hint="cs"/>
          <w:sz w:val="28"/>
          <w:szCs w:val="28"/>
          <w:rtl/>
          <w:lang w:bidi="ar-SA"/>
        </w:rPr>
        <w:t xml:space="preserve">او به خوبی می داند مال امانی را باید هرگاه مالک اراده کند برگرداند ضمن اینکه از مسئولیت نگهداری مال امانی حتی اگر از منظر حقوقی بی اطلاع باشد از نگاه عرف بی اطلاع نیست و محدودیت های استفاده از آن را می داند. به خوبی پیداست </w:t>
      </w:r>
      <w:r w:rsidRPr="00E936A8">
        <w:rPr>
          <w:rFonts w:ascii="Times New Roman" w:eastAsia="Times New Roman" w:hAnsi="Times New Roman" w:cs="B Lotus"/>
          <w:sz w:val="28"/>
          <w:szCs w:val="28"/>
          <w:rtl/>
          <w:lang w:bidi="ar-SA"/>
        </w:rPr>
        <w:t xml:space="preserve">که گیرنده با هدف </w:t>
      </w:r>
      <w:r w:rsidRPr="00E936A8">
        <w:rPr>
          <w:rFonts w:ascii="Times New Roman" w:eastAsia="Times New Roman" w:hAnsi="Times New Roman" w:cs="B Lotus" w:hint="cs"/>
          <w:sz w:val="28"/>
          <w:szCs w:val="28"/>
          <w:rtl/>
          <w:lang w:bidi="ar-SA"/>
        </w:rPr>
        <w:t xml:space="preserve">انجام </w:t>
      </w:r>
      <w:r w:rsidRPr="00E936A8">
        <w:rPr>
          <w:rFonts w:ascii="Times New Roman" w:eastAsia="Times New Roman" w:hAnsi="Times New Roman" w:cs="B Lotus"/>
          <w:sz w:val="28"/>
          <w:szCs w:val="28"/>
          <w:rtl/>
          <w:lang w:bidi="ar-SA"/>
        </w:rPr>
        <w:t>معامله وارد یک رابطه اقتصادی شده نه</w:t>
      </w:r>
      <w:r w:rsidRPr="00E936A8">
        <w:rPr>
          <w:rFonts w:ascii="Times New Roman" w:eastAsia="Times New Roman" w:hAnsi="Times New Roman" w:cs="B Lotus" w:hint="cs"/>
          <w:sz w:val="28"/>
          <w:szCs w:val="28"/>
          <w:rtl/>
          <w:lang w:bidi="ar-SA"/>
        </w:rPr>
        <w:t xml:space="preserve"> گرفتن مال امانی و</w:t>
      </w:r>
      <w:r w:rsidRPr="00E936A8">
        <w:rPr>
          <w:rFonts w:ascii="Times New Roman" w:eastAsia="Times New Roman" w:hAnsi="Times New Roman" w:cs="B Lotus"/>
          <w:sz w:val="28"/>
          <w:szCs w:val="28"/>
          <w:rtl/>
          <w:lang w:bidi="ar-SA"/>
        </w:rPr>
        <w:t>نگهداری از امانت</w:t>
      </w:r>
      <w:r w:rsidRPr="00E936A8">
        <w:rPr>
          <w:rFonts w:ascii="Times New Roman" w:eastAsia="Times New Roman" w:hAnsi="Times New Roman" w:cs="B Lotus" w:hint="cs"/>
          <w:sz w:val="28"/>
          <w:szCs w:val="28"/>
          <w:rtl/>
          <w:lang w:bidi="ar-SA"/>
        </w:rPr>
        <w:t xml:space="preserve"> دیگران</w:t>
      </w:r>
      <w:r w:rsidRPr="00E936A8">
        <w:rPr>
          <w:rFonts w:ascii="Times New Roman" w:eastAsia="Times New Roman" w:hAnsi="Times New Roman" w:cs="B Lotus"/>
          <w:sz w:val="28"/>
          <w:szCs w:val="28"/>
          <w:rtl/>
          <w:lang w:bidi="ar-SA"/>
        </w:rPr>
        <w:t>.</w:t>
      </w:r>
      <w:r w:rsidRPr="00E936A8">
        <w:rPr>
          <w:rFonts w:ascii="Times New Roman" w:eastAsia="Times New Roman" w:hAnsi="Times New Roman" w:cs="B Lotus" w:hint="cs"/>
          <w:sz w:val="28"/>
          <w:szCs w:val="28"/>
          <w:rtl/>
          <w:lang w:bidi="ar-SA"/>
        </w:rPr>
        <w:t xml:space="preserve"> گیرنده در صدد است با اخذ این گونه چک ها بتواند در صورت نیاز ادعای حاکمیتش را بر آن ثابت نماید نه اینکه هم متضرر شود و هم ید امانی او با تحویل ندادن چک به ید ضمانی تبدیل شود. در نظریه 5926/7 </w:t>
      </w:r>
      <w:r w:rsidRPr="00E936A8">
        <w:rPr>
          <w:rFonts w:ascii="Times New Roman" w:eastAsia="Times New Roman" w:hAnsi="Times New Roman" w:cs="Times New Roman" w:hint="cs"/>
          <w:sz w:val="28"/>
          <w:szCs w:val="28"/>
          <w:rtl/>
          <w:lang w:bidi="ar-SA"/>
        </w:rPr>
        <w:t>–</w:t>
      </w:r>
      <w:r w:rsidRPr="00E936A8">
        <w:rPr>
          <w:rFonts w:ascii="Times New Roman" w:eastAsia="Times New Roman" w:hAnsi="Times New Roman" w:cs="B Lotus" w:hint="cs"/>
          <w:sz w:val="28"/>
          <w:szCs w:val="28"/>
          <w:rtl/>
          <w:lang w:bidi="ar-SA"/>
        </w:rPr>
        <w:t xml:space="preserve"> 16/7/1382 اداره کل حقوقی قوه قضاییه چنین حقی به دارنده داده شده است که اشعار می دارد: " هر چند ... صادر کننده چک های تضمینی قابل تعقیب کیفری نیست ولی دعوی مطالبه وجه آن از طرف دارنده چک در محاکم حقوقی قابلیت استماع داشته و در صورت احراز استحقاق دارنده چک در مطالبه وجه آن، صدور حکم بر محکومیت صادر کننده چک منع قانونی ندارد...."</w:t>
      </w:r>
    </w:p>
    <w:p w:rsidR="00755CD4" w:rsidRPr="00E936A8" w:rsidRDefault="00755CD4" w:rsidP="00755CD4">
      <w:pPr>
        <w:spacing w:before="100" w:beforeAutospacing="1" w:after="100" w:afterAutospacing="1" w:line="240" w:lineRule="auto"/>
        <w:ind w:left="360"/>
        <w:jc w:val="both"/>
        <w:rPr>
          <w:rFonts w:ascii="Times New Roman" w:eastAsia="Times New Roman" w:hAnsi="Times New Roman" w:cs="B Lotus"/>
          <w:sz w:val="28"/>
          <w:szCs w:val="28"/>
          <w:rtl/>
          <w:lang w:bidi="ar-SA"/>
        </w:rPr>
      </w:pPr>
      <w:r w:rsidRPr="00E936A8">
        <w:rPr>
          <w:rFonts w:ascii="Times New Roman" w:eastAsia="Times New Roman" w:hAnsi="Times New Roman" w:cs="B Lotus" w:hint="cs"/>
          <w:sz w:val="28"/>
          <w:szCs w:val="28"/>
          <w:rtl/>
          <w:lang w:bidi="ar-SA"/>
        </w:rPr>
        <w:t>لذا</w:t>
      </w:r>
      <w:r w:rsidRPr="00E936A8">
        <w:rPr>
          <w:rFonts w:ascii="Times New Roman" w:eastAsia="Times New Roman" w:hAnsi="Times New Roman" w:cs="B Lotus"/>
          <w:sz w:val="28"/>
          <w:szCs w:val="28"/>
          <w:rtl/>
          <w:lang w:bidi="ar-SA"/>
        </w:rPr>
        <w:t xml:space="preserve"> تلقی کردن </w:t>
      </w:r>
      <w:r w:rsidRPr="00E936A8">
        <w:rPr>
          <w:rFonts w:ascii="Times New Roman" w:eastAsia="Times New Roman" w:hAnsi="Times New Roman" w:cs="B Lotus" w:hint="cs"/>
          <w:sz w:val="28"/>
          <w:szCs w:val="28"/>
          <w:rtl/>
          <w:lang w:bidi="ar-SA"/>
        </w:rPr>
        <w:t xml:space="preserve">امانی </w:t>
      </w:r>
      <w:r w:rsidRPr="00E936A8">
        <w:rPr>
          <w:rFonts w:ascii="Times New Roman" w:eastAsia="Times New Roman" w:hAnsi="Times New Roman" w:cs="B Lotus"/>
          <w:sz w:val="28"/>
          <w:szCs w:val="28"/>
          <w:rtl/>
          <w:lang w:bidi="ar-SA"/>
        </w:rPr>
        <w:t>این گونه چک‌ها خلاف ذات و تعریف امانت است چرا که چک از باب تضمین به او داده شده است ونه از باب امانت</w:t>
      </w:r>
      <w:r w:rsidRPr="00E936A8">
        <w:rPr>
          <w:rFonts w:ascii="Times New Roman" w:eastAsia="Times New Roman" w:hAnsi="Times New Roman" w:cs="B Lotus" w:hint="cs"/>
          <w:sz w:val="28"/>
          <w:szCs w:val="28"/>
          <w:rtl/>
          <w:lang w:bidi="ar-SA"/>
        </w:rPr>
        <w:t xml:space="preserve">، که اگر چنین بود به امین حق شکایت داده نمی شد. </w:t>
      </w:r>
    </w:p>
    <w:p w:rsidR="007B02FC" w:rsidRPr="00E936A8" w:rsidRDefault="00B74A03" w:rsidP="007A770E">
      <w:pPr>
        <w:pStyle w:val="ListParagraph"/>
        <w:numPr>
          <w:ilvl w:val="0"/>
          <w:numId w:val="19"/>
        </w:numPr>
        <w:spacing w:before="100" w:beforeAutospacing="1" w:after="100" w:afterAutospacing="1" w:line="240" w:lineRule="auto"/>
        <w:jc w:val="both"/>
        <w:outlineLvl w:val="2"/>
        <w:rPr>
          <w:rFonts w:ascii="Times New Roman" w:eastAsia="Times New Roman" w:hAnsi="Times New Roman" w:cs="B Lotus"/>
          <w:b/>
          <w:bCs/>
          <w:sz w:val="28"/>
          <w:szCs w:val="28"/>
        </w:rPr>
      </w:pPr>
      <w:r w:rsidRPr="00E936A8">
        <w:rPr>
          <w:rFonts w:ascii="Times New Roman" w:eastAsia="Times New Roman" w:hAnsi="Times New Roman" w:cs="B Lotus" w:hint="cs"/>
          <w:b/>
          <w:bCs/>
          <w:sz w:val="28"/>
          <w:szCs w:val="28"/>
          <w:rtl/>
        </w:rPr>
        <w:t>هر گاه بدون قید در متن چک ثابت شود که وصول وجه آن منوط به تحقق شرطی بوده یا چک بابت تضمین انجام معامله یا تعهدی است:</w:t>
      </w:r>
      <w:r w:rsidR="00910D75" w:rsidRPr="00E936A8">
        <w:rPr>
          <w:rFonts w:ascii="Times New Roman" w:eastAsia="Times New Roman" w:hAnsi="Times New Roman" w:cs="B Lotus" w:hint="cs"/>
          <w:b/>
          <w:bCs/>
          <w:sz w:val="28"/>
          <w:szCs w:val="28"/>
          <w:rtl/>
        </w:rPr>
        <w:t xml:space="preserve"> </w:t>
      </w:r>
    </w:p>
    <w:p w:rsidR="00B74A03" w:rsidRPr="00CF5D0F" w:rsidRDefault="00910D75" w:rsidP="00771B40">
      <w:pPr>
        <w:pStyle w:val="ListParagraph"/>
        <w:spacing w:before="100" w:beforeAutospacing="1" w:after="100" w:afterAutospacing="1" w:line="240" w:lineRule="auto"/>
        <w:jc w:val="both"/>
        <w:outlineLvl w:val="2"/>
        <w:rPr>
          <w:rFonts w:ascii="Times New Roman" w:eastAsia="Times New Roman" w:hAnsi="Times New Roman" w:cs="B Lotus"/>
          <w:sz w:val="28"/>
          <w:szCs w:val="28"/>
        </w:rPr>
      </w:pPr>
      <w:r w:rsidRPr="00CF5D0F">
        <w:rPr>
          <w:rFonts w:ascii="Times New Roman" w:eastAsia="Times New Roman" w:hAnsi="Times New Roman" w:cs="B Lotus" w:hint="cs"/>
          <w:sz w:val="28"/>
          <w:szCs w:val="28"/>
          <w:rtl/>
        </w:rPr>
        <w:t>این مورد با موارد 2و3 مشابه است، ولی از نظر وسیله ی اثبات وجود شرط و یا تضمین با آن ها تفاوت دارد. در موارد 2و3، شرط و تضمین در خود چک قید می شود؛ در حالی که در این مورد، فرض این است که شرط و تضمین در قراردادی جداگانه درج می شود. هدف قانونگذار بیان ساده و روشن مقصود خویش بوده است والا می شد موارد 2،</w:t>
      </w:r>
      <w:r w:rsidR="007A770E" w:rsidRPr="00CF5D0F">
        <w:rPr>
          <w:rFonts w:ascii="Times New Roman" w:eastAsia="Times New Roman" w:hAnsi="Times New Roman" w:cs="B Lotus" w:hint="cs"/>
          <w:sz w:val="28"/>
          <w:szCs w:val="28"/>
          <w:rtl/>
        </w:rPr>
        <w:t>3</w:t>
      </w:r>
      <w:r w:rsidRPr="00CF5D0F">
        <w:rPr>
          <w:rFonts w:ascii="Times New Roman" w:eastAsia="Times New Roman" w:hAnsi="Times New Roman" w:cs="B Lotus" w:hint="cs"/>
          <w:sz w:val="28"/>
          <w:szCs w:val="28"/>
          <w:rtl/>
        </w:rPr>
        <w:t>و4 را در یک بند گنجاند.</w:t>
      </w:r>
      <w:r w:rsidR="00771B40">
        <w:rPr>
          <w:rFonts w:ascii="Times New Roman" w:eastAsia="Times New Roman" w:hAnsi="Times New Roman" w:cs="B Lotus" w:hint="cs"/>
          <w:sz w:val="28"/>
          <w:szCs w:val="28"/>
          <w:rtl/>
        </w:rPr>
        <w:t>(اسکینی، 1388: 243).</w:t>
      </w:r>
    </w:p>
    <w:p w:rsidR="007A770E" w:rsidRDefault="007A770E" w:rsidP="007A770E">
      <w:pPr>
        <w:pStyle w:val="ListParagraph"/>
        <w:spacing w:before="100" w:beforeAutospacing="1" w:after="100" w:afterAutospacing="1" w:line="240" w:lineRule="auto"/>
        <w:jc w:val="both"/>
        <w:outlineLvl w:val="2"/>
        <w:rPr>
          <w:rFonts w:ascii="Times New Roman" w:eastAsia="Times New Roman" w:hAnsi="Times New Roman" w:cs="B Lotus" w:hint="cs"/>
          <w:b/>
          <w:bCs/>
          <w:sz w:val="28"/>
          <w:szCs w:val="28"/>
          <w:rtl/>
        </w:rPr>
      </w:pPr>
    </w:p>
    <w:p w:rsidR="00771B40" w:rsidRPr="00E936A8" w:rsidRDefault="00771B40" w:rsidP="007A770E">
      <w:pPr>
        <w:pStyle w:val="ListParagraph"/>
        <w:spacing w:before="100" w:beforeAutospacing="1" w:after="100" w:afterAutospacing="1" w:line="240" w:lineRule="auto"/>
        <w:jc w:val="both"/>
        <w:outlineLvl w:val="2"/>
        <w:rPr>
          <w:rFonts w:ascii="Times New Roman" w:eastAsia="Times New Roman" w:hAnsi="Times New Roman" w:cs="B Lotus"/>
          <w:b/>
          <w:bCs/>
          <w:sz w:val="28"/>
          <w:szCs w:val="28"/>
          <w:rtl/>
        </w:rPr>
      </w:pPr>
    </w:p>
    <w:p w:rsidR="005D1BA8" w:rsidRPr="00E936A8" w:rsidRDefault="00B74A03" w:rsidP="00B74A03">
      <w:pPr>
        <w:pStyle w:val="ListParagraph"/>
        <w:numPr>
          <w:ilvl w:val="0"/>
          <w:numId w:val="19"/>
        </w:numPr>
        <w:spacing w:before="100" w:beforeAutospacing="1" w:after="100" w:afterAutospacing="1" w:line="240" w:lineRule="auto"/>
        <w:jc w:val="both"/>
        <w:outlineLvl w:val="2"/>
        <w:rPr>
          <w:rFonts w:ascii="Times New Roman" w:eastAsia="Times New Roman" w:hAnsi="Times New Roman" w:cs="B Lotus"/>
          <w:b/>
          <w:bCs/>
          <w:sz w:val="28"/>
          <w:szCs w:val="28"/>
        </w:rPr>
      </w:pPr>
      <w:r w:rsidRPr="00E936A8">
        <w:rPr>
          <w:rFonts w:ascii="Times New Roman" w:eastAsia="Times New Roman" w:hAnsi="Times New Roman" w:cs="B Lotus" w:hint="cs"/>
          <w:b/>
          <w:bCs/>
          <w:sz w:val="28"/>
          <w:szCs w:val="28"/>
          <w:rtl/>
        </w:rPr>
        <w:t>در صورتی که ثابت گردد چک بدون تاریخ صادر شده و یا تاریخ واقعی صدور چک مقدم بر تاریخ مندرج در متن چک باشد:</w:t>
      </w:r>
    </w:p>
    <w:p w:rsidR="00B74A03" w:rsidRPr="00E936A8" w:rsidRDefault="00B74A03" w:rsidP="00CF5D0F">
      <w:pPr>
        <w:spacing w:before="100" w:beforeAutospacing="1" w:after="100" w:afterAutospacing="1" w:line="240" w:lineRule="auto"/>
        <w:ind w:left="360"/>
        <w:jc w:val="both"/>
        <w:rPr>
          <w:rFonts w:ascii="Times New Roman" w:eastAsia="Times New Roman" w:hAnsi="Times New Roman" w:cs="B Lotus"/>
          <w:sz w:val="28"/>
          <w:szCs w:val="28"/>
        </w:rPr>
      </w:pPr>
      <w:r w:rsidRPr="00E936A8">
        <w:rPr>
          <w:rFonts w:ascii="Times New Roman" w:eastAsia="Times New Roman" w:hAnsi="Times New Roman" w:cs="B Lotus" w:hint="cs"/>
          <w:sz w:val="28"/>
          <w:szCs w:val="28"/>
          <w:rtl/>
        </w:rPr>
        <w:t xml:space="preserve">چک وسیله پرداخت نقدی است و می توان گفت عملکردی همچون اسکناس دارد، لذا می طلبد </w:t>
      </w:r>
      <w:r w:rsidRPr="00E936A8">
        <w:rPr>
          <w:rFonts w:ascii="Times New Roman" w:eastAsia="Times New Roman" w:hAnsi="Times New Roman" w:cs="B Lotus"/>
          <w:sz w:val="28"/>
          <w:szCs w:val="28"/>
          <w:rtl/>
        </w:rPr>
        <w:t>به صورت نقد و بدون وعده صادر شود.</w:t>
      </w:r>
      <w:r w:rsidRPr="00E936A8">
        <w:rPr>
          <w:rFonts w:ascii="Times New Roman" w:eastAsia="Times New Roman" w:hAnsi="Times New Roman" w:cs="B Lotus" w:hint="cs"/>
          <w:sz w:val="28"/>
          <w:szCs w:val="28"/>
          <w:rtl/>
        </w:rPr>
        <w:t xml:space="preserve"> </w:t>
      </w:r>
      <w:r w:rsidRPr="00E936A8">
        <w:rPr>
          <w:rFonts w:ascii="Times New Roman" w:eastAsia="Times New Roman" w:hAnsi="Times New Roman" w:cs="B Lotus"/>
          <w:sz w:val="28"/>
          <w:szCs w:val="28"/>
          <w:rtl/>
        </w:rPr>
        <w:t xml:space="preserve"> بنابراین اگر</w:t>
      </w:r>
      <w:r w:rsidRPr="00E936A8">
        <w:rPr>
          <w:rFonts w:ascii="Times New Roman" w:eastAsia="Times New Roman" w:hAnsi="Times New Roman" w:cs="B Lotus" w:hint="cs"/>
          <w:sz w:val="28"/>
          <w:szCs w:val="28"/>
          <w:rtl/>
        </w:rPr>
        <w:t>تاریخ تحریر چک با تاریخ مندرج در آن یکی نباشد</w:t>
      </w:r>
      <w:r w:rsidRPr="00E936A8">
        <w:rPr>
          <w:rFonts w:ascii="Times New Roman" w:eastAsia="Times New Roman" w:hAnsi="Times New Roman" w:cs="B Lotus"/>
          <w:sz w:val="28"/>
          <w:szCs w:val="28"/>
          <w:rtl/>
        </w:rPr>
        <w:t xml:space="preserve"> مثل</w:t>
      </w:r>
      <w:r w:rsidRPr="00E936A8">
        <w:rPr>
          <w:rFonts w:ascii="Times New Roman" w:eastAsia="Times New Roman" w:hAnsi="Times New Roman" w:cs="B Lotus" w:hint="cs"/>
          <w:sz w:val="28"/>
          <w:szCs w:val="28"/>
          <w:rtl/>
        </w:rPr>
        <w:t xml:space="preserve">ا" تاریخ تحریر اول ماه باشد و تاریخ مندرج در چک، یعنی زمانی که دارنده باید به بانک مراجعه کند آخرماه باشد، </w:t>
      </w:r>
      <w:r w:rsidRPr="00E936A8">
        <w:rPr>
          <w:rFonts w:ascii="Times New Roman" w:eastAsia="Times New Roman" w:hAnsi="Times New Roman" w:cs="B Lotus"/>
          <w:sz w:val="28"/>
          <w:szCs w:val="28"/>
          <w:rtl/>
        </w:rPr>
        <w:t xml:space="preserve">صادرکننده چک مجازات کیفری نخواهد شد. زیرا </w:t>
      </w:r>
      <w:r w:rsidRPr="00E936A8">
        <w:rPr>
          <w:rFonts w:ascii="Times New Roman" w:eastAsia="Times New Roman" w:hAnsi="Times New Roman" w:cs="B Lotus" w:hint="cs"/>
          <w:sz w:val="28"/>
          <w:szCs w:val="28"/>
          <w:rtl/>
        </w:rPr>
        <w:t xml:space="preserve">قانون </w:t>
      </w:r>
      <w:r w:rsidRPr="00E936A8">
        <w:rPr>
          <w:rFonts w:ascii="Times New Roman" w:eastAsia="Times New Roman" w:hAnsi="Times New Roman" w:cs="B Lotus"/>
          <w:sz w:val="28"/>
          <w:szCs w:val="28"/>
          <w:rtl/>
        </w:rPr>
        <w:t xml:space="preserve">این چک </w:t>
      </w:r>
      <w:r w:rsidRPr="00E936A8">
        <w:rPr>
          <w:rFonts w:ascii="Times New Roman" w:eastAsia="Times New Roman" w:hAnsi="Times New Roman" w:cs="B Lotus" w:hint="cs"/>
          <w:sz w:val="28"/>
          <w:szCs w:val="28"/>
          <w:rtl/>
        </w:rPr>
        <w:t xml:space="preserve">را وعده دار خوانده و </w:t>
      </w:r>
      <w:r w:rsidRPr="00E936A8">
        <w:rPr>
          <w:rFonts w:ascii="Times New Roman" w:eastAsia="Times New Roman" w:hAnsi="Times New Roman" w:cs="B Lotus"/>
          <w:sz w:val="28"/>
          <w:szCs w:val="28"/>
          <w:rtl/>
        </w:rPr>
        <w:t xml:space="preserve">حقوقی </w:t>
      </w:r>
      <w:r w:rsidRPr="00E936A8">
        <w:rPr>
          <w:rFonts w:ascii="Times New Roman" w:eastAsia="Times New Roman" w:hAnsi="Times New Roman" w:cs="B Lotus" w:hint="cs"/>
          <w:sz w:val="28"/>
          <w:szCs w:val="28"/>
          <w:rtl/>
        </w:rPr>
        <w:t xml:space="preserve">دانسته </w:t>
      </w:r>
      <w:r w:rsidRPr="00E936A8">
        <w:rPr>
          <w:rFonts w:ascii="Times New Roman" w:eastAsia="Times New Roman" w:hAnsi="Times New Roman" w:cs="B Lotus"/>
          <w:sz w:val="28"/>
          <w:szCs w:val="28"/>
          <w:rtl/>
        </w:rPr>
        <w:t>است.</w:t>
      </w:r>
      <w:r w:rsidRPr="00E936A8">
        <w:rPr>
          <w:rFonts w:ascii="Times New Roman" w:eastAsia="Times New Roman" w:hAnsi="Times New Roman" w:cs="B Lotus" w:hint="cs"/>
          <w:sz w:val="28"/>
          <w:szCs w:val="28"/>
          <w:rtl/>
        </w:rPr>
        <w:t xml:space="preserve"> البته باید توجه داشت که بنا به نظریه 3461/7 </w:t>
      </w:r>
      <w:r w:rsidRPr="00E936A8">
        <w:rPr>
          <w:rFonts w:ascii="Times New Roman" w:eastAsia="Times New Roman" w:hAnsi="Times New Roman" w:cs="Times New Roman" w:hint="cs"/>
          <w:sz w:val="28"/>
          <w:szCs w:val="28"/>
          <w:rtl/>
        </w:rPr>
        <w:t>–</w:t>
      </w:r>
      <w:r w:rsidRPr="00E936A8">
        <w:rPr>
          <w:rFonts w:ascii="Times New Roman" w:eastAsia="Times New Roman" w:hAnsi="Times New Roman" w:cs="B Lotus" w:hint="cs"/>
          <w:sz w:val="28"/>
          <w:szCs w:val="28"/>
          <w:rtl/>
        </w:rPr>
        <w:t xml:space="preserve"> 5/6/1387 </w:t>
      </w:r>
      <w:r w:rsidRPr="00E936A8">
        <w:rPr>
          <w:rFonts w:ascii="Times New Roman" w:eastAsia="Times New Roman" w:hAnsi="Times New Roman" w:cs="B Lotus" w:hint="cs"/>
          <w:sz w:val="28"/>
          <w:szCs w:val="28"/>
          <w:rtl/>
          <w:lang w:bidi="ar-SA"/>
        </w:rPr>
        <w:t>اداره کل حقوقی قوه قضاییه: " اگر چکی در روز تعطیل به تاریخ همان روزنوشته شود وعده دار محسوب نمی شود."</w:t>
      </w:r>
      <w:r w:rsidRPr="00E936A8">
        <w:rPr>
          <w:rFonts w:ascii="Times New Roman" w:eastAsia="Times New Roman" w:hAnsi="Times New Roman" w:cs="B Lotus" w:hint="cs"/>
          <w:sz w:val="28"/>
          <w:szCs w:val="28"/>
          <w:rtl/>
        </w:rPr>
        <w:t xml:space="preserve"> همچنین به استناد</w:t>
      </w:r>
      <w:r w:rsidRPr="00E936A8">
        <w:rPr>
          <w:rFonts w:ascii="Times New Roman" w:eastAsia="Times New Roman" w:hAnsi="Times New Roman" w:cs="Times New Roman" w:hint="cs"/>
          <w:sz w:val="28"/>
          <w:szCs w:val="28"/>
          <w:rtl/>
        </w:rPr>
        <w:t> </w:t>
      </w:r>
      <w:r w:rsidRPr="00E936A8">
        <w:rPr>
          <w:rFonts w:ascii="Times New Roman" w:eastAsia="Times New Roman" w:hAnsi="Times New Roman" w:cs="B Lotus" w:hint="cs"/>
          <w:sz w:val="28"/>
          <w:szCs w:val="28"/>
          <w:rtl/>
        </w:rPr>
        <w:t xml:space="preserve">نظریه 6811/7 </w:t>
      </w:r>
      <w:r w:rsidRPr="00E936A8">
        <w:rPr>
          <w:rFonts w:ascii="Times New Roman" w:eastAsia="Times New Roman" w:hAnsi="Times New Roman" w:cs="Times New Roman" w:hint="cs"/>
          <w:sz w:val="28"/>
          <w:szCs w:val="28"/>
          <w:rtl/>
        </w:rPr>
        <w:t>–</w:t>
      </w:r>
      <w:r w:rsidRPr="00E936A8">
        <w:rPr>
          <w:rFonts w:ascii="Times New Roman" w:eastAsia="Times New Roman" w:hAnsi="Times New Roman" w:cs="B Lotus" w:hint="cs"/>
          <w:sz w:val="28"/>
          <w:szCs w:val="28"/>
          <w:rtl/>
        </w:rPr>
        <w:t xml:space="preserve"> 4/11/1389</w:t>
      </w:r>
      <w:r w:rsidRPr="00E936A8">
        <w:rPr>
          <w:rFonts w:ascii="Times New Roman" w:eastAsia="Times New Roman" w:hAnsi="Times New Roman" w:cs="B Lotus" w:hint="cs"/>
          <w:sz w:val="28"/>
          <w:szCs w:val="28"/>
          <w:rtl/>
          <w:lang w:bidi="ar-SA"/>
        </w:rPr>
        <w:t xml:space="preserve"> اداره کل حقوقی قوه قضاییه: " اگر چکی در روز تعطیل و یا در خارج از وقت اداری به تاریخ روز بعد از تعطیل نوشته شود، عرفا" وعده دار محسوب نمی شود و عنوان چک وعده دار منصرف از این موارد است." این موارد را باید جدای از مفهوم وعده دار بودن به حساب آورد هر چند</w:t>
      </w:r>
      <w:r w:rsidRPr="00E936A8">
        <w:rPr>
          <w:rFonts w:ascii="Times New Roman" w:eastAsia="Times New Roman" w:hAnsi="Times New Roman" w:cs="B Lotus" w:hint="cs"/>
          <w:sz w:val="28"/>
          <w:szCs w:val="28"/>
          <w:rtl/>
        </w:rPr>
        <w:t xml:space="preserve"> امروزه در دنیای تجارت </w:t>
      </w:r>
      <w:r w:rsidRPr="00E936A8">
        <w:rPr>
          <w:rFonts w:ascii="Times New Roman" w:eastAsia="Times New Roman" w:hAnsi="Times New Roman" w:cs="B Lotus"/>
          <w:sz w:val="28"/>
          <w:szCs w:val="28"/>
          <w:rtl/>
        </w:rPr>
        <w:t>صدور چک بدون وعده، بسیار نادر است</w:t>
      </w:r>
      <w:r w:rsidRPr="00E936A8">
        <w:rPr>
          <w:rFonts w:ascii="Times New Roman" w:eastAsia="Times New Roman" w:hAnsi="Times New Roman" w:cs="B Lotus" w:hint="cs"/>
          <w:sz w:val="28"/>
          <w:szCs w:val="28"/>
          <w:rtl/>
        </w:rPr>
        <w:t>. در پاره ای از موارد برای افراد سئوال ایجاد می شود که در</w:t>
      </w:r>
      <w:r w:rsidRPr="00E936A8">
        <w:rPr>
          <w:rFonts w:ascii="Times New Roman" w:eastAsia="Times New Roman" w:hAnsi="Times New Roman" w:cs="B Lotus"/>
          <w:sz w:val="28"/>
          <w:szCs w:val="28"/>
          <w:rtl/>
        </w:rPr>
        <w:t>بسیاری از چک‌هایی که صادرکنندگان آن توسط دادگاه به مجازات حبس محکوم می‌شوند، در واقع چک‌های وعده دار و حقوقی هستند</w:t>
      </w:r>
      <w:r w:rsidRPr="00E936A8">
        <w:rPr>
          <w:rFonts w:ascii="Times New Roman" w:eastAsia="Times New Roman" w:hAnsi="Times New Roman" w:cs="B Lotus" w:hint="cs"/>
          <w:sz w:val="28"/>
          <w:szCs w:val="28"/>
          <w:rtl/>
        </w:rPr>
        <w:t xml:space="preserve"> چرا؟ </w:t>
      </w:r>
      <w:r w:rsidRPr="00E936A8">
        <w:rPr>
          <w:rFonts w:ascii="Times New Roman" w:eastAsia="Times New Roman" w:hAnsi="Times New Roman" w:cs="B Lotus"/>
          <w:sz w:val="28"/>
          <w:szCs w:val="28"/>
          <w:rtl/>
        </w:rPr>
        <w:t xml:space="preserve"> دلیل تعیین مجازات </w:t>
      </w:r>
      <w:r w:rsidRPr="00E936A8">
        <w:rPr>
          <w:rFonts w:ascii="Times New Roman" w:eastAsia="Times New Roman" w:hAnsi="Times New Roman" w:cs="B Lotus" w:hint="cs"/>
          <w:sz w:val="28"/>
          <w:szCs w:val="28"/>
          <w:rtl/>
        </w:rPr>
        <w:t xml:space="preserve">این گونه صادر کنندگان این است که آنان در محاکم قضایی </w:t>
      </w:r>
      <w:r w:rsidRPr="00E936A8">
        <w:rPr>
          <w:rFonts w:ascii="Times New Roman" w:eastAsia="Times New Roman" w:hAnsi="Times New Roman" w:cs="B Lotus"/>
          <w:sz w:val="28"/>
          <w:szCs w:val="28"/>
          <w:rtl/>
        </w:rPr>
        <w:t>قادر به اثبات این موضوع که چک به صورت وعده‌دار صادر شده است نیستند</w:t>
      </w:r>
      <w:r w:rsidRPr="00E936A8">
        <w:rPr>
          <w:rFonts w:ascii="Times New Roman" w:eastAsia="Times New Roman" w:hAnsi="Times New Roman" w:cs="B Lotus" w:hint="cs"/>
          <w:sz w:val="28"/>
          <w:szCs w:val="28"/>
          <w:rtl/>
        </w:rPr>
        <w:t xml:space="preserve">، بدون شک برائت از هر جرمی نیازمند اثبات بی گناهی خوانده خواهد </w:t>
      </w:r>
      <w:r w:rsidR="00CF5D0F">
        <w:rPr>
          <w:rFonts w:ascii="Times New Roman" w:eastAsia="Times New Roman" w:hAnsi="Times New Roman" w:cs="B Lotus" w:hint="cs"/>
          <w:sz w:val="28"/>
          <w:szCs w:val="28"/>
          <w:rtl/>
        </w:rPr>
        <w:t>بود</w:t>
      </w:r>
      <w:r w:rsidRPr="00E936A8">
        <w:rPr>
          <w:rFonts w:ascii="Times New Roman" w:eastAsia="Times New Roman" w:hAnsi="Times New Roman" w:cs="B Lotus" w:hint="cs"/>
          <w:sz w:val="28"/>
          <w:szCs w:val="28"/>
          <w:rtl/>
        </w:rPr>
        <w:t>.</w:t>
      </w:r>
    </w:p>
    <w:p w:rsidR="007B02FC" w:rsidRPr="00E936A8" w:rsidRDefault="00B74A03" w:rsidP="00B74A03">
      <w:pPr>
        <w:pStyle w:val="ListParagraph"/>
        <w:numPr>
          <w:ilvl w:val="0"/>
          <w:numId w:val="19"/>
        </w:numPr>
        <w:spacing w:before="100" w:beforeAutospacing="1" w:after="100" w:afterAutospacing="1" w:line="240" w:lineRule="auto"/>
        <w:outlineLvl w:val="2"/>
        <w:rPr>
          <w:rFonts w:ascii="Times New Roman" w:eastAsia="Times New Roman" w:hAnsi="Times New Roman" w:cs="B Lotus"/>
          <w:b/>
          <w:bCs/>
          <w:sz w:val="28"/>
          <w:szCs w:val="28"/>
        </w:rPr>
      </w:pPr>
      <w:r w:rsidRPr="00E936A8">
        <w:rPr>
          <w:rFonts w:ascii="Times New Roman" w:eastAsia="Times New Roman" w:hAnsi="Times New Roman" w:cs="B Lotus" w:hint="cs"/>
          <w:b/>
          <w:bCs/>
          <w:sz w:val="28"/>
          <w:szCs w:val="28"/>
          <w:rtl/>
        </w:rPr>
        <w:t>هرگاه</w:t>
      </w:r>
      <w:r w:rsidRPr="00E936A8">
        <w:rPr>
          <w:rFonts w:ascii="Times New Roman" w:eastAsia="Times New Roman" w:hAnsi="Times New Roman" w:cs="B Lotus"/>
          <w:b/>
          <w:bCs/>
          <w:sz w:val="28"/>
          <w:szCs w:val="28"/>
          <w:rtl/>
        </w:rPr>
        <w:t xml:space="preserve"> </w:t>
      </w:r>
      <w:r w:rsidRPr="00E936A8">
        <w:rPr>
          <w:rFonts w:ascii="Times New Roman" w:eastAsia="Times New Roman" w:hAnsi="Times New Roman" w:cs="B Lotus" w:hint="cs"/>
          <w:b/>
          <w:bCs/>
          <w:sz w:val="28"/>
          <w:szCs w:val="28"/>
          <w:rtl/>
        </w:rPr>
        <w:t>ثابت</w:t>
      </w:r>
      <w:r w:rsidRPr="00E936A8">
        <w:rPr>
          <w:rFonts w:ascii="Times New Roman" w:eastAsia="Times New Roman" w:hAnsi="Times New Roman" w:cs="B Lotus"/>
          <w:b/>
          <w:bCs/>
          <w:sz w:val="28"/>
          <w:szCs w:val="28"/>
          <w:rtl/>
        </w:rPr>
        <w:t xml:space="preserve"> </w:t>
      </w:r>
      <w:r w:rsidRPr="00E936A8">
        <w:rPr>
          <w:rFonts w:ascii="Times New Roman" w:eastAsia="Times New Roman" w:hAnsi="Times New Roman" w:cs="B Lotus" w:hint="cs"/>
          <w:b/>
          <w:bCs/>
          <w:sz w:val="28"/>
          <w:szCs w:val="28"/>
          <w:rtl/>
        </w:rPr>
        <w:t>شود</w:t>
      </w:r>
      <w:r w:rsidRPr="00E936A8">
        <w:rPr>
          <w:rFonts w:ascii="Times New Roman" w:eastAsia="Times New Roman" w:hAnsi="Times New Roman" w:cs="B Lotus"/>
          <w:b/>
          <w:bCs/>
          <w:sz w:val="28"/>
          <w:szCs w:val="28"/>
          <w:rtl/>
        </w:rPr>
        <w:t xml:space="preserve"> </w:t>
      </w:r>
      <w:r w:rsidRPr="00E936A8">
        <w:rPr>
          <w:rFonts w:ascii="Times New Roman" w:eastAsia="Times New Roman" w:hAnsi="Times New Roman" w:cs="B Lotus" w:hint="cs"/>
          <w:b/>
          <w:bCs/>
          <w:sz w:val="28"/>
          <w:szCs w:val="28"/>
          <w:rtl/>
        </w:rPr>
        <w:t>چک</w:t>
      </w:r>
      <w:r w:rsidRPr="00E936A8">
        <w:rPr>
          <w:rFonts w:ascii="Times New Roman" w:eastAsia="Times New Roman" w:hAnsi="Times New Roman" w:cs="B Lotus"/>
          <w:b/>
          <w:bCs/>
          <w:sz w:val="28"/>
          <w:szCs w:val="28"/>
          <w:rtl/>
        </w:rPr>
        <w:t xml:space="preserve"> </w:t>
      </w:r>
      <w:r w:rsidRPr="00E936A8">
        <w:rPr>
          <w:rFonts w:ascii="Times New Roman" w:eastAsia="Times New Roman" w:hAnsi="Times New Roman" w:cs="B Lotus" w:hint="cs"/>
          <w:b/>
          <w:bCs/>
          <w:sz w:val="28"/>
          <w:szCs w:val="28"/>
          <w:rtl/>
        </w:rPr>
        <w:t>بابت</w:t>
      </w:r>
      <w:r w:rsidRPr="00E936A8">
        <w:rPr>
          <w:rFonts w:ascii="Times New Roman" w:eastAsia="Times New Roman" w:hAnsi="Times New Roman" w:cs="B Lotus"/>
          <w:b/>
          <w:bCs/>
          <w:sz w:val="28"/>
          <w:szCs w:val="28"/>
          <w:rtl/>
        </w:rPr>
        <w:t xml:space="preserve"> </w:t>
      </w:r>
      <w:r w:rsidRPr="00E936A8">
        <w:rPr>
          <w:rFonts w:ascii="Times New Roman" w:eastAsia="Times New Roman" w:hAnsi="Times New Roman" w:cs="B Lotus" w:hint="cs"/>
          <w:b/>
          <w:bCs/>
          <w:sz w:val="28"/>
          <w:szCs w:val="28"/>
          <w:rtl/>
        </w:rPr>
        <w:t>معاملات</w:t>
      </w:r>
      <w:r w:rsidRPr="00E936A8">
        <w:rPr>
          <w:rFonts w:ascii="Times New Roman" w:eastAsia="Times New Roman" w:hAnsi="Times New Roman" w:cs="B Lotus"/>
          <w:b/>
          <w:bCs/>
          <w:sz w:val="28"/>
          <w:szCs w:val="28"/>
          <w:rtl/>
        </w:rPr>
        <w:t xml:space="preserve"> </w:t>
      </w:r>
      <w:r w:rsidRPr="00E936A8">
        <w:rPr>
          <w:rFonts w:ascii="Times New Roman" w:eastAsia="Times New Roman" w:hAnsi="Times New Roman" w:cs="B Lotus" w:hint="cs"/>
          <w:b/>
          <w:bCs/>
          <w:sz w:val="28"/>
          <w:szCs w:val="28"/>
          <w:rtl/>
        </w:rPr>
        <w:t>نامشروع</w:t>
      </w:r>
      <w:r w:rsidRPr="00E936A8">
        <w:rPr>
          <w:rFonts w:ascii="Times New Roman" w:eastAsia="Times New Roman" w:hAnsi="Times New Roman" w:cs="B Lotus"/>
          <w:b/>
          <w:bCs/>
          <w:sz w:val="28"/>
          <w:szCs w:val="28"/>
          <w:rtl/>
        </w:rPr>
        <w:t xml:space="preserve"> </w:t>
      </w:r>
      <w:r w:rsidRPr="00E936A8">
        <w:rPr>
          <w:rFonts w:ascii="Times New Roman" w:eastAsia="Times New Roman" w:hAnsi="Times New Roman" w:cs="B Lotus" w:hint="cs"/>
          <w:b/>
          <w:bCs/>
          <w:sz w:val="28"/>
          <w:szCs w:val="28"/>
          <w:rtl/>
        </w:rPr>
        <w:t>یا</w:t>
      </w:r>
      <w:r w:rsidRPr="00E936A8">
        <w:rPr>
          <w:rFonts w:ascii="Times New Roman" w:eastAsia="Times New Roman" w:hAnsi="Times New Roman" w:cs="B Lotus"/>
          <w:b/>
          <w:bCs/>
          <w:sz w:val="28"/>
          <w:szCs w:val="28"/>
          <w:rtl/>
        </w:rPr>
        <w:t xml:space="preserve"> </w:t>
      </w:r>
      <w:r w:rsidRPr="00E936A8">
        <w:rPr>
          <w:rFonts w:ascii="Times New Roman" w:eastAsia="Times New Roman" w:hAnsi="Times New Roman" w:cs="B Lotus" w:hint="cs"/>
          <w:b/>
          <w:bCs/>
          <w:sz w:val="28"/>
          <w:szCs w:val="28"/>
          <w:rtl/>
        </w:rPr>
        <w:t>بهره</w:t>
      </w:r>
      <w:r w:rsidR="00910D75" w:rsidRPr="00E936A8">
        <w:rPr>
          <w:rFonts w:ascii="Times New Roman" w:eastAsia="Times New Roman" w:hAnsi="Times New Roman" w:cs="B Lotus" w:hint="cs"/>
          <w:b/>
          <w:bCs/>
          <w:sz w:val="28"/>
          <w:szCs w:val="28"/>
          <w:rtl/>
        </w:rPr>
        <w:t xml:space="preserve"> ربوی </w:t>
      </w:r>
      <w:r w:rsidRPr="00E936A8">
        <w:rPr>
          <w:rFonts w:ascii="Times New Roman" w:eastAsia="Times New Roman" w:hAnsi="Times New Roman" w:cs="B Lotus" w:hint="cs"/>
          <w:b/>
          <w:bCs/>
          <w:sz w:val="28"/>
          <w:szCs w:val="28"/>
          <w:rtl/>
        </w:rPr>
        <w:t>صادر</w:t>
      </w:r>
      <w:r w:rsidRPr="00E936A8">
        <w:rPr>
          <w:rFonts w:ascii="Times New Roman" w:eastAsia="Times New Roman" w:hAnsi="Times New Roman" w:cs="B Lotus"/>
          <w:b/>
          <w:bCs/>
          <w:sz w:val="28"/>
          <w:szCs w:val="28"/>
          <w:rtl/>
        </w:rPr>
        <w:t xml:space="preserve"> </w:t>
      </w:r>
      <w:r w:rsidRPr="00E936A8">
        <w:rPr>
          <w:rFonts w:ascii="Times New Roman" w:eastAsia="Times New Roman" w:hAnsi="Times New Roman" w:cs="B Lotus" w:hint="cs"/>
          <w:b/>
          <w:bCs/>
          <w:sz w:val="28"/>
          <w:szCs w:val="28"/>
          <w:rtl/>
        </w:rPr>
        <w:t>شده</w:t>
      </w:r>
      <w:r w:rsidRPr="00E936A8">
        <w:rPr>
          <w:rFonts w:ascii="Times New Roman" w:eastAsia="Times New Roman" w:hAnsi="Times New Roman" w:cs="B Lotus"/>
          <w:b/>
          <w:bCs/>
          <w:sz w:val="28"/>
          <w:szCs w:val="28"/>
          <w:rtl/>
        </w:rPr>
        <w:t xml:space="preserve"> </w:t>
      </w:r>
      <w:r w:rsidRPr="00E936A8">
        <w:rPr>
          <w:rFonts w:ascii="Times New Roman" w:eastAsia="Times New Roman" w:hAnsi="Times New Roman" w:cs="B Lotus" w:hint="cs"/>
          <w:b/>
          <w:bCs/>
          <w:sz w:val="28"/>
          <w:szCs w:val="28"/>
          <w:rtl/>
        </w:rPr>
        <w:t>است</w:t>
      </w:r>
      <w:r w:rsidR="007B02FC" w:rsidRPr="00E936A8">
        <w:rPr>
          <w:rFonts w:ascii="Times New Roman" w:eastAsia="Times New Roman" w:hAnsi="Times New Roman" w:cs="B Lotus" w:hint="cs"/>
          <w:b/>
          <w:bCs/>
          <w:sz w:val="28"/>
          <w:szCs w:val="28"/>
          <w:rtl/>
        </w:rPr>
        <w:t>:</w:t>
      </w:r>
      <w:r w:rsidRPr="00E936A8">
        <w:rPr>
          <w:rFonts w:ascii="Times New Roman" w:eastAsia="Times New Roman" w:hAnsi="Times New Roman" w:cs="B Lotus"/>
          <w:b/>
          <w:bCs/>
          <w:sz w:val="28"/>
          <w:szCs w:val="28"/>
          <w:rtl/>
        </w:rPr>
        <w:t xml:space="preserve"> </w:t>
      </w:r>
      <w:r w:rsidR="00910D75" w:rsidRPr="00E936A8">
        <w:rPr>
          <w:rStyle w:val="FootnoteReference"/>
          <w:rFonts w:ascii="Times New Roman" w:eastAsia="Times New Roman" w:hAnsi="Times New Roman" w:cs="B Lotus"/>
          <w:b/>
          <w:bCs/>
          <w:sz w:val="28"/>
          <w:szCs w:val="28"/>
          <w:rtl/>
        </w:rPr>
        <w:footnoteReference w:id="15"/>
      </w:r>
    </w:p>
    <w:p w:rsidR="00B74A03" w:rsidRPr="00CF5D0F" w:rsidRDefault="002D3162" w:rsidP="00CF5D0F">
      <w:pPr>
        <w:pStyle w:val="ListParagraph"/>
        <w:spacing w:before="100" w:beforeAutospacing="1" w:after="100" w:afterAutospacing="1" w:line="240" w:lineRule="auto"/>
        <w:jc w:val="both"/>
        <w:outlineLvl w:val="2"/>
        <w:rPr>
          <w:rFonts w:ascii="Times New Roman" w:eastAsia="Times New Roman" w:hAnsi="Times New Roman" w:cs="B Lotus"/>
          <w:sz w:val="28"/>
          <w:szCs w:val="28"/>
          <w:rtl/>
        </w:rPr>
      </w:pPr>
      <w:r w:rsidRPr="00CF5D0F">
        <w:rPr>
          <w:rFonts w:ascii="Times New Roman" w:eastAsia="Times New Roman" w:hAnsi="Times New Roman" w:cs="B Lotus" w:hint="cs"/>
          <w:sz w:val="28"/>
          <w:szCs w:val="28"/>
          <w:rtl/>
        </w:rPr>
        <w:t>درصدور چک لازم نیست به جهت آن اشاره شود</w:t>
      </w:r>
      <w:r w:rsidR="00CF5D0F">
        <w:rPr>
          <w:rFonts w:ascii="Times New Roman" w:eastAsia="Times New Roman" w:hAnsi="Times New Roman" w:cs="B Lotus" w:hint="cs"/>
          <w:sz w:val="28"/>
          <w:szCs w:val="28"/>
          <w:rtl/>
        </w:rPr>
        <w:t>.</w:t>
      </w:r>
      <w:r w:rsidRPr="00CF5D0F">
        <w:rPr>
          <w:rFonts w:ascii="Times New Roman" w:eastAsia="Times New Roman" w:hAnsi="Times New Roman" w:cs="B Lotus" w:hint="cs"/>
          <w:sz w:val="28"/>
          <w:szCs w:val="28"/>
          <w:rtl/>
        </w:rPr>
        <w:t xml:space="preserve"> چنانچه اشاره شد به استناد ماده 217</w:t>
      </w:r>
      <w:r w:rsidR="00CF5D0F">
        <w:rPr>
          <w:rFonts w:ascii="Times New Roman" w:eastAsia="Times New Roman" w:hAnsi="Times New Roman" w:cs="B Lotus" w:hint="cs"/>
          <w:sz w:val="28"/>
          <w:szCs w:val="28"/>
          <w:rtl/>
        </w:rPr>
        <w:t xml:space="preserve"> </w:t>
      </w:r>
      <w:r w:rsidRPr="00CF5D0F">
        <w:rPr>
          <w:rFonts w:ascii="Times New Roman" w:eastAsia="Times New Roman" w:hAnsi="Times New Roman" w:cs="B Lotus" w:hint="cs"/>
          <w:sz w:val="28"/>
          <w:szCs w:val="28"/>
          <w:rtl/>
        </w:rPr>
        <w:t xml:space="preserve">ق.م: " در  معامله لازم نیست که جهت آن تصریح شود ولی اگر تصریح شده باشد باید مشروع باشد والا معامله باطل است." </w:t>
      </w:r>
      <w:r w:rsidR="000D2AD4" w:rsidRPr="00CF5D0F">
        <w:rPr>
          <w:rFonts w:ascii="Times New Roman" w:eastAsia="Times New Roman" w:hAnsi="Times New Roman" w:cs="B Lotus" w:hint="cs"/>
          <w:sz w:val="28"/>
          <w:szCs w:val="28"/>
          <w:rtl/>
        </w:rPr>
        <w:t>چرا که دارنده چک تملکی بر آن نداشته است آن جا که ماده  365 ق.م اشعار می دارد: " بیع فاسد اثری در تملک ندارد." این نوع معامله بخاطر غیر شرعی بودن فاسد است و لذا اثری در تملک و وصول وجه آن ندارد.</w:t>
      </w:r>
      <w:r w:rsidR="008406EB" w:rsidRPr="00CF5D0F">
        <w:rPr>
          <w:rFonts w:ascii="Times New Roman" w:eastAsia="Times New Roman" w:hAnsi="Times New Roman" w:cs="B Lotus" w:hint="cs"/>
          <w:sz w:val="28"/>
          <w:szCs w:val="28"/>
          <w:rtl/>
        </w:rPr>
        <w:t xml:space="preserve"> باید توجه داشت که به استناد تبصره 3 ماده 595</w:t>
      </w:r>
      <w:r w:rsidR="00CF5D0F">
        <w:rPr>
          <w:rFonts w:ascii="Times New Roman" w:eastAsia="Times New Roman" w:hAnsi="Times New Roman" w:cs="B Lotus" w:hint="cs"/>
          <w:sz w:val="28"/>
          <w:szCs w:val="28"/>
          <w:rtl/>
        </w:rPr>
        <w:t xml:space="preserve"> </w:t>
      </w:r>
      <w:r w:rsidR="008406EB" w:rsidRPr="00CF5D0F">
        <w:rPr>
          <w:rFonts w:ascii="Times New Roman" w:eastAsia="Times New Roman" w:hAnsi="Times New Roman" w:cs="B Lotus" w:hint="cs"/>
          <w:sz w:val="28"/>
          <w:szCs w:val="28"/>
          <w:rtl/>
        </w:rPr>
        <w:t>ق.م.ا. " هرگاه قرارداد مذکور بین پدر و فرزند یا زن و شوهر منعقد شود یا مسلمان از کافر ربا دریافت کند مشمول مقررات این ماده نخواهد شد."</w:t>
      </w:r>
      <w:r w:rsidR="00C74EEA" w:rsidRPr="00CF5D0F">
        <w:rPr>
          <w:rFonts w:ascii="Times New Roman" w:eastAsia="Times New Roman" w:hAnsi="Times New Roman" w:cs="B Lotus" w:hint="cs"/>
          <w:sz w:val="28"/>
          <w:szCs w:val="28"/>
          <w:rtl/>
        </w:rPr>
        <w:t xml:space="preserve"> برای احراز ربوی بودن چک نظریه شماره 1257/7 </w:t>
      </w:r>
      <w:r w:rsidR="00C74EEA" w:rsidRPr="00CF5D0F">
        <w:rPr>
          <w:rFonts w:ascii="Times New Roman" w:eastAsia="Times New Roman" w:hAnsi="Times New Roman" w:cs="Times New Roman" w:hint="cs"/>
          <w:sz w:val="28"/>
          <w:szCs w:val="28"/>
          <w:rtl/>
        </w:rPr>
        <w:t>–</w:t>
      </w:r>
      <w:r w:rsidR="00C74EEA" w:rsidRPr="00CF5D0F">
        <w:rPr>
          <w:rFonts w:ascii="Times New Roman" w:eastAsia="Times New Roman" w:hAnsi="Times New Roman" w:cs="B Lotus" w:hint="cs"/>
          <w:sz w:val="28"/>
          <w:szCs w:val="28"/>
          <w:rtl/>
        </w:rPr>
        <w:t xml:space="preserve"> 2/3/1383 ا.ح.ق چنین اعلام می دارد: " قاضی رسیدگی کننده حق ورود به موارد مطروحه مثلا" چک را از چه بابت و از چه زمانی و آیا چک ربوی است یا خیر؟ ندارد. مگر اینکه مشتکی عنه ادعای مذکور را نماید که در این فرض مرجع رسیدگی کننده مکلف به رسیدگی به موارد ادعا شده و کشف حقیقت می باشد." [ مشتکی عنه زمانی مشمول تبصره ذیل ماده7 ق.ص.چ. می باشد که ادعای خود را ثابت کند.]</w:t>
      </w:r>
    </w:p>
    <w:p w:rsidR="007B02FC" w:rsidRPr="00E936A8" w:rsidRDefault="007B02FC" w:rsidP="007B02FC">
      <w:pPr>
        <w:pStyle w:val="ListParagraph"/>
        <w:spacing w:before="100" w:beforeAutospacing="1" w:after="100" w:afterAutospacing="1" w:line="240" w:lineRule="auto"/>
        <w:outlineLvl w:val="2"/>
        <w:rPr>
          <w:rFonts w:ascii="Times New Roman" w:eastAsia="Times New Roman" w:hAnsi="Times New Roman" w:cs="B Lotus"/>
          <w:b/>
          <w:bCs/>
          <w:sz w:val="28"/>
          <w:szCs w:val="28"/>
          <w:rtl/>
        </w:rPr>
      </w:pPr>
    </w:p>
    <w:p w:rsidR="00D54EAE" w:rsidRDefault="000D2AD4" w:rsidP="00D54EAE">
      <w:pPr>
        <w:pStyle w:val="ListParagraph"/>
        <w:numPr>
          <w:ilvl w:val="0"/>
          <w:numId w:val="19"/>
        </w:numPr>
        <w:spacing w:before="100" w:beforeAutospacing="1" w:after="100" w:afterAutospacing="1" w:line="240" w:lineRule="auto"/>
        <w:jc w:val="both"/>
        <w:outlineLvl w:val="2"/>
        <w:rPr>
          <w:rFonts w:ascii="Times New Roman" w:eastAsia="Times New Roman" w:hAnsi="Times New Roman" w:cs="B Lotus"/>
          <w:b/>
          <w:bCs/>
          <w:sz w:val="28"/>
          <w:szCs w:val="28"/>
        </w:rPr>
      </w:pPr>
      <w:r w:rsidRPr="00E936A8">
        <w:rPr>
          <w:rFonts w:ascii="Times New Roman" w:eastAsia="Times New Roman" w:hAnsi="Times New Roman" w:cs="B Lotus" w:hint="cs"/>
          <w:b/>
          <w:bCs/>
          <w:sz w:val="28"/>
          <w:szCs w:val="28"/>
          <w:rtl/>
        </w:rPr>
        <w:t xml:space="preserve">عدم رعایت مواعد ماده 11ق.ص.چ: </w:t>
      </w:r>
    </w:p>
    <w:p w:rsidR="00554983" w:rsidRPr="00D54EAE" w:rsidRDefault="00B74A03" w:rsidP="00D54EAE">
      <w:pPr>
        <w:spacing w:before="100" w:beforeAutospacing="1" w:after="100" w:afterAutospacing="1" w:line="240" w:lineRule="auto"/>
        <w:ind w:left="360"/>
        <w:jc w:val="both"/>
        <w:outlineLvl w:val="2"/>
        <w:rPr>
          <w:rFonts w:ascii="Times New Roman" w:eastAsia="Times New Roman" w:hAnsi="Times New Roman" w:cs="B Lotus"/>
          <w:b/>
          <w:bCs/>
          <w:sz w:val="28"/>
          <w:szCs w:val="28"/>
        </w:rPr>
      </w:pPr>
      <w:r w:rsidRPr="00D54EAE">
        <w:rPr>
          <w:rFonts w:ascii="Times New Roman" w:eastAsia="Times New Roman" w:hAnsi="Times New Roman" w:cs="B Lotus"/>
          <w:b/>
          <w:bCs/>
          <w:sz w:val="28"/>
          <w:szCs w:val="28"/>
          <w:rtl/>
        </w:rPr>
        <w:t xml:space="preserve"> </w:t>
      </w:r>
      <w:r w:rsidR="000D2AD4" w:rsidRPr="00D54EAE">
        <w:rPr>
          <w:rFonts w:ascii="Times New Roman" w:eastAsia="Times New Roman" w:hAnsi="Times New Roman" w:cs="B Lotus" w:hint="cs"/>
          <w:sz w:val="28"/>
          <w:szCs w:val="28"/>
          <w:rtl/>
        </w:rPr>
        <w:t xml:space="preserve">" </w:t>
      </w:r>
      <w:r w:rsidRPr="00D54EAE">
        <w:rPr>
          <w:rFonts w:ascii="Times New Roman" w:eastAsia="Times New Roman" w:hAnsi="Times New Roman" w:cs="B Lotus" w:hint="cs"/>
          <w:sz w:val="28"/>
          <w:szCs w:val="28"/>
          <w:rtl/>
        </w:rPr>
        <w:t>هرگاه</w:t>
      </w:r>
      <w:r w:rsidRPr="00D54EAE">
        <w:rPr>
          <w:rFonts w:ascii="Times New Roman" w:eastAsia="Times New Roman" w:hAnsi="Times New Roman" w:cs="B Lotus"/>
          <w:sz w:val="28"/>
          <w:szCs w:val="28"/>
          <w:rtl/>
        </w:rPr>
        <w:t xml:space="preserve"> </w:t>
      </w:r>
      <w:r w:rsidRPr="00D54EAE">
        <w:rPr>
          <w:rFonts w:ascii="Times New Roman" w:eastAsia="Times New Roman" w:hAnsi="Times New Roman" w:cs="B Lotus" w:hint="cs"/>
          <w:sz w:val="28"/>
          <w:szCs w:val="28"/>
          <w:rtl/>
        </w:rPr>
        <w:t>دارنده</w:t>
      </w:r>
      <w:r w:rsidRPr="00D54EAE">
        <w:rPr>
          <w:rFonts w:ascii="Times New Roman" w:eastAsia="Times New Roman" w:hAnsi="Times New Roman" w:cs="B Lotus"/>
          <w:sz w:val="28"/>
          <w:szCs w:val="28"/>
          <w:rtl/>
        </w:rPr>
        <w:t xml:space="preserve"> </w:t>
      </w:r>
      <w:r w:rsidRPr="00D54EAE">
        <w:rPr>
          <w:rFonts w:ascii="Times New Roman" w:eastAsia="Times New Roman" w:hAnsi="Times New Roman" w:cs="B Lotus" w:hint="cs"/>
          <w:sz w:val="28"/>
          <w:szCs w:val="28"/>
          <w:rtl/>
        </w:rPr>
        <w:t>چک</w:t>
      </w:r>
      <w:r w:rsidRPr="00D54EAE">
        <w:rPr>
          <w:rFonts w:ascii="Times New Roman" w:eastAsia="Times New Roman" w:hAnsi="Times New Roman" w:cs="B Lotus"/>
          <w:sz w:val="28"/>
          <w:szCs w:val="28"/>
          <w:rtl/>
        </w:rPr>
        <w:t xml:space="preserve"> </w:t>
      </w:r>
      <w:r w:rsidRPr="00D54EAE">
        <w:rPr>
          <w:rFonts w:ascii="Times New Roman" w:eastAsia="Times New Roman" w:hAnsi="Times New Roman" w:cs="B Lotus" w:hint="cs"/>
          <w:sz w:val="28"/>
          <w:szCs w:val="28"/>
          <w:rtl/>
        </w:rPr>
        <w:t>تا</w:t>
      </w:r>
      <w:r w:rsidRPr="00D54EAE">
        <w:rPr>
          <w:rFonts w:ascii="Times New Roman" w:eastAsia="Times New Roman" w:hAnsi="Times New Roman" w:cs="B Lotus"/>
          <w:sz w:val="28"/>
          <w:szCs w:val="28"/>
          <w:rtl/>
        </w:rPr>
        <w:t xml:space="preserve"> 6 </w:t>
      </w:r>
      <w:r w:rsidRPr="00D54EAE">
        <w:rPr>
          <w:rFonts w:ascii="Times New Roman" w:eastAsia="Times New Roman" w:hAnsi="Times New Roman" w:cs="B Lotus" w:hint="cs"/>
          <w:sz w:val="28"/>
          <w:szCs w:val="28"/>
          <w:rtl/>
        </w:rPr>
        <w:t>ماه</w:t>
      </w:r>
      <w:r w:rsidRPr="00D54EAE">
        <w:rPr>
          <w:rFonts w:ascii="Times New Roman" w:eastAsia="Times New Roman" w:hAnsi="Times New Roman" w:cs="B Lotus"/>
          <w:sz w:val="28"/>
          <w:szCs w:val="28"/>
          <w:rtl/>
        </w:rPr>
        <w:t xml:space="preserve"> </w:t>
      </w:r>
      <w:r w:rsidRPr="00D54EAE">
        <w:rPr>
          <w:rFonts w:ascii="Times New Roman" w:eastAsia="Times New Roman" w:hAnsi="Times New Roman" w:cs="B Lotus" w:hint="cs"/>
          <w:sz w:val="28"/>
          <w:szCs w:val="28"/>
          <w:rtl/>
        </w:rPr>
        <w:t>از</w:t>
      </w:r>
      <w:r w:rsidRPr="00D54EAE">
        <w:rPr>
          <w:rFonts w:ascii="Times New Roman" w:eastAsia="Times New Roman" w:hAnsi="Times New Roman" w:cs="B Lotus"/>
          <w:sz w:val="28"/>
          <w:szCs w:val="28"/>
          <w:rtl/>
        </w:rPr>
        <w:t xml:space="preserve"> </w:t>
      </w:r>
      <w:r w:rsidRPr="00D54EAE">
        <w:rPr>
          <w:rFonts w:ascii="Times New Roman" w:eastAsia="Times New Roman" w:hAnsi="Times New Roman" w:cs="B Lotus" w:hint="cs"/>
          <w:sz w:val="28"/>
          <w:szCs w:val="28"/>
          <w:rtl/>
        </w:rPr>
        <w:t>تاریخ</w:t>
      </w:r>
      <w:r w:rsidRPr="00D54EAE">
        <w:rPr>
          <w:rFonts w:ascii="Times New Roman" w:eastAsia="Times New Roman" w:hAnsi="Times New Roman" w:cs="B Lotus"/>
          <w:sz w:val="28"/>
          <w:szCs w:val="28"/>
          <w:rtl/>
        </w:rPr>
        <w:t xml:space="preserve"> </w:t>
      </w:r>
      <w:r w:rsidRPr="00D54EAE">
        <w:rPr>
          <w:rFonts w:ascii="Times New Roman" w:eastAsia="Times New Roman" w:hAnsi="Times New Roman" w:cs="B Lotus" w:hint="cs"/>
          <w:sz w:val="28"/>
          <w:szCs w:val="28"/>
          <w:rtl/>
        </w:rPr>
        <w:t>صدور</w:t>
      </w:r>
      <w:r w:rsidRPr="00D54EAE">
        <w:rPr>
          <w:rFonts w:ascii="Times New Roman" w:eastAsia="Times New Roman" w:hAnsi="Times New Roman" w:cs="B Lotus"/>
          <w:sz w:val="28"/>
          <w:szCs w:val="28"/>
          <w:rtl/>
        </w:rPr>
        <w:t xml:space="preserve"> </w:t>
      </w:r>
      <w:r w:rsidRPr="00D54EAE">
        <w:rPr>
          <w:rFonts w:ascii="Times New Roman" w:eastAsia="Times New Roman" w:hAnsi="Times New Roman" w:cs="B Lotus" w:hint="cs"/>
          <w:sz w:val="28"/>
          <w:szCs w:val="28"/>
          <w:rtl/>
        </w:rPr>
        <w:t>چک</w:t>
      </w:r>
      <w:r w:rsidRPr="00D54EAE">
        <w:rPr>
          <w:rFonts w:ascii="Times New Roman" w:eastAsia="Times New Roman" w:hAnsi="Times New Roman" w:cs="B Lotus"/>
          <w:sz w:val="28"/>
          <w:szCs w:val="28"/>
          <w:rtl/>
        </w:rPr>
        <w:t xml:space="preserve"> </w:t>
      </w:r>
      <w:r w:rsidRPr="00D54EAE">
        <w:rPr>
          <w:rFonts w:ascii="Times New Roman" w:eastAsia="Times New Roman" w:hAnsi="Times New Roman" w:cs="B Lotus" w:hint="cs"/>
          <w:sz w:val="28"/>
          <w:szCs w:val="28"/>
          <w:rtl/>
        </w:rPr>
        <w:t>برای</w:t>
      </w:r>
      <w:r w:rsidRPr="00D54EAE">
        <w:rPr>
          <w:rFonts w:ascii="Times New Roman" w:eastAsia="Times New Roman" w:hAnsi="Times New Roman" w:cs="B Lotus"/>
          <w:sz w:val="28"/>
          <w:szCs w:val="28"/>
          <w:rtl/>
        </w:rPr>
        <w:t xml:space="preserve"> </w:t>
      </w:r>
      <w:r w:rsidRPr="00D54EAE">
        <w:rPr>
          <w:rFonts w:ascii="Times New Roman" w:eastAsia="Times New Roman" w:hAnsi="Times New Roman" w:cs="B Lotus" w:hint="cs"/>
          <w:sz w:val="28"/>
          <w:szCs w:val="28"/>
          <w:rtl/>
        </w:rPr>
        <w:t>وصول</w:t>
      </w:r>
      <w:r w:rsidRPr="00D54EAE">
        <w:rPr>
          <w:rFonts w:ascii="Times New Roman" w:eastAsia="Times New Roman" w:hAnsi="Times New Roman" w:cs="B Lotus"/>
          <w:sz w:val="28"/>
          <w:szCs w:val="28"/>
          <w:rtl/>
        </w:rPr>
        <w:t xml:space="preserve"> </w:t>
      </w:r>
      <w:r w:rsidRPr="00D54EAE">
        <w:rPr>
          <w:rFonts w:ascii="Times New Roman" w:eastAsia="Times New Roman" w:hAnsi="Times New Roman" w:cs="B Lotus" w:hint="cs"/>
          <w:sz w:val="28"/>
          <w:szCs w:val="28"/>
          <w:rtl/>
        </w:rPr>
        <w:t>آن</w:t>
      </w:r>
      <w:r w:rsidRPr="00D54EAE">
        <w:rPr>
          <w:rFonts w:ascii="Times New Roman" w:eastAsia="Times New Roman" w:hAnsi="Times New Roman" w:cs="B Lotus"/>
          <w:sz w:val="28"/>
          <w:szCs w:val="28"/>
          <w:rtl/>
        </w:rPr>
        <w:t xml:space="preserve"> </w:t>
      </w:r>
      <w:r w:rsidRPr="00D54EAE">
        <w:rPr>
          <w:rFonts w:ascii="Times New Roman" w:eastAsia="Times New Roman" w:hAnsi="Times New Roman" w:cs="B Lotus" w:hint="cs"/>
          <w:sz w:val="28"/>
          <w:szCs w:val="28"/>
          <w:rtl/>
        </w:rPr>
        <w:t>به</w:t>
      </w:r>
      <w:r w:rsidRPr="00D54EAE">
        <w:rPr>
          <w:rFonts w:ascii="Times New Roman" w:eastAsia="Times New Roman" w:hAnsi="Times New Roman" w:cs="B Lotus"/>
          <w:sz w:val="28"/>
          <w:szCs w:val="28"/>
          <w:rtl/>
        </w:rPr>
        <w:t xml:space="preserve"> </w:t>
      </w:r>
      <w:r w:rsidRPr="00D54EAE">
        <w:rPr>
          <w:rFonts w:ascii="Times New Roman" w:eastAsia="Times New Roman" w:hAnsi="Times New Roman" w:cs="B Lotus" w:hint="cs"/>
          <w:sz w:val="28"/>
          <w:szCs w:val="28"/>
          <w:rtl/>
        </w:rPr>
        <w:t>بانک</w:t>
      </w:r>
      <w:r w:rsidRPr="00D54EAE">
        <w:rPr>
          <w:rFonts w:ascii="Times New Roman" w:eastAsia="Times New Roman" w:hAnsi="Times New Roman" w:cs="B Lotus"/>
          <w:sz w:val="28"/>
          <w:szCs w:val="28"/>
          <w:rtl/>
        </w:rPr>
        <w:t xml:space="preserve"> </w:t>
      </w:r>
      <w:r w:rsidRPr="00D54EAE">
        <w:rPr>
          <w:rFonts w:ascii="Times New Roman" w:eastAsia="Times New Roman" w:hAnsi="Times New Roman" w:cs="B Lotus" w:hint="cs"/>
          <w:sz w:val="28"/>
          <w:szCs w:val="28"/>
          <w:rtl/>
        </w:rPr>
        <w:t>مراجعه</w:t>
      </w:r>
      <w:r w:rsidRPr="00D54EAE">
        <w:rPr>
          <w:rFonts w:ascii="Times New Roman" w:eastAsia="Times New Roman" w:hAnsi="Times New Roman" w:cs="B Lotus"/>
          <w:sz w:val="28"/>
          <w:szCs w:val="28"/>
          <w:rtl/>
        </w:rPr>
        <w:t xml:space="preserve"> </w:t>
      </w:r>
      <w:r w:rsidRPr="00D54EAE">
        <w:rPr>
          <w:rFonts w:ascii="Times New Roman" w:eastAsia="Times New Roman" w:hAnsi="Times New Roman" w:cs="B Lotus" w:hint="cs"/>
          <w:sz w:val="28"/>
          <w:szCs w:val="28"/>
          <w:rtl/>
        </w:rPr>
        <w:t>نکند،</w:t>
      </w:r>
      <w:r w:rsidRPr="00D54EAE">
        <w:rPr>
          <w:rFonts w:ascii="Times New Roman" w:eastAsia="Times New Roman" w:hAnsi="Times New Roman" w:cs="B Lotus"/>
          <w:sz w:val="28"/>
          <w:szCs w:val="28"/>
          <w:rtl/>
        </w:rPr>
        <w:t xml:space="preserve"> </w:t>
      </w:r>
      <w:r w:rsidRPr="00D54EAE">
        <w:rPr>
          <w:rFonts w:ascii="Times New Roman" w:eastAsia="Times New Roman" w:hAnsi="Times New Roman" w:cs="B Lotus" w:hint="cs"/>
          <w:sz w:val="28"/>
          <w:szCs w:val="28"/>
          <w:rtl/>
        </w:rPr>
        <w:t>یا</w:t>
      </w:r>
      <w:r w:rsidRPr="00D54EAE">
        <w:rPr>
          <w:rFonts w:ascii="Times New Roman" w:eastAsia="Times New Roman" w:hAnsi="Times New Roman" w:cs="B Lotus"/>
          <w:sz w:val="28"/>
          <w:szCs w:val="28"/>
          <w:rtl/>
        </w:rPr>
        <w:t xml:space="preserve"> </w:t>
      </w:r>
      <w:r w:rsidRPr="00D54EAE">
        <w:rPr>
          <w:rFonts w:ascii="Times New Roman" w:eastAsia="Times New Roman" w:hAnsi="Times New Roman" w:cs="B Lotus" w:hint="cs"/>
          <w:sz w:val="28"/>
          <w:szCs w:val="28"/>
          <w:rtl/>
        </w:rPr>
        <w:t>ظرف</w:t>
      </w:r>
      <w:r w:rsidRPr="00D54EAE">
        <w:rPr>
          <w:rFonts w:ascii="Times New Roman" w:eastAsia="Times New Roman" w:hAnsi="Times New Roman" w:cs="B Lotus"/>
          <w:sz w:val="28"/>
          <w:szCs w:val="28"/>
          <w:rtl/>
        </w:rPr>
        <w:t xml:space="preserve"> 6 </w:t>
      </w:r>
      <w:r w:rsidRPr="00D54EAE">
        <w:rPr>
          <w:rFonts w:ascii="Times New Roman" w:eastAsia="Times New Roman" w:hAnsi="Times New Roman" w:cs="B Lotus" w:hint="cs"/>
          <w:sz w:val="28"/>
          <w:szCs w:val="28"/>
          <w:rtl/>
        </w:rPr>
        <w:t>ماه</w:t>
      </w:r>
      <w:r w:rsidRPr="00D54EAE">
        <w:rPr>
          <w:rFonts w:ascii="Times New Roman" w:eastAsia="Times New Roman" w:hAnsi="Times New Roman" w:cs="B Lotus"/>
          <w:sz w:val="28"/>
          <w:szCs w:val="28"/>
          <w:rtl/>
        </w:rPr>
        <w:t xml:space="preserve"> </w:t>
      </w:r>
      <w:r w:rsidRPr="00D54EAE">
        <w:rPr>
          <w:rFonts w:ascii="Times New Roman" w:eastAsia="Times New Roman" w:hAnsi="Times New Roman" w:cs="B Lotus" w:hint="cs"/>
          <w:sz w:val="28"/>
          <w:szCs w:val="28"/>
          <w:rtl/>
        </w:rPr>
        <w:t>از</w:t>
      </w:r>
      <w:r w:rsidRPr="00D54EAE">
        <w:rPr>
          <w:rFonts w:ascii="Times New Roman" w:eastAsia="Times New Roman" w:hAnsi="Times New Roman" w:cs="B Lotus"/>
          <w:sz w:val="28"/>
          <w:szCs w:val="28"/>
          <w:rtl/>
        </w:rPr>
        <w:t xml:space="preserve"> </w:t>
      </w:r>
      <w:r w:rsidRPr="00D54EAE">
        <w:rPr>
          <w:rFonts w:ascii="Times New Roman" w:eastAsia="Times New Roman" w:hAnsi="Times New Roman" w:cs="B Lotus" w:hint="cs"/>
          <w:sz w:val="28"/>
          <w:szCs w:val="28"/>
          <w:rtl/>
        </w:rPr>
        <w:t>تاریخ</w:t>
      </w:r>
      <w:r w:rsidRPr="00D54EAE">
        <w:rPr>
          <w:rFonts w:ascii="Times New Roman" w:eastAsia="Times New Roman" w:hAnsi="Times New Roman" w:cs="B Lotus"/>
          <w:sz w:val="28"/>
          <w:szCs w:val="28"/>
          <w:rtl/>
        </w:rPr>
        <w:t xml:space="preserve"> </w:t>
      </w:r>
      <w:r w:rsidRPr="00D54EAE">
        <w:rPr>
          <w:rFonts w:ascii="Times New Roman" w:eastAsia="Times New Roman" w:hAnsi="Times New Roman" w:cs="B Lotus" w:hint="cs"/>
          <w:sz w:val="28"/>
          <w:szCs w:val="28"/>
          <w:rtl/>
        </w:rPr>
        <w:t>صدور</w:t>
      </w:r>
      <w:r w:rsidRPr="00D54EAE">
        <w:rPr>
          <w:rFonts w:ascii="Times New Roman" w:eastAsia="Times New Roman" w:hAnsi="Times New Roman" w:cs="B Lotus"/>
          <w:sz w:val="28"/>
          <w:szCs w:val="28"/>
          <w:rtl/>
        </w:rPr>
        <w:t xml:space="preserve"> </w:t>
      </w:r>
      <w:r w:rsidRPr="00D54EAE">
        <w:rPr>
          <w:rFonts w:ascii="Times New Roman" w:eastAsia="Times New Roman" w:hAnsi="Times New Roman" w:cs="B Lotus" w:hint="cs"/>
          <w:sz w:val="28"/>
          <w:szCs w:val="28"/>
          <w:rtl/>
        </w:rPr>
        <w:t>گواهی</w:t>
      </w:r>
      <w:r w:rsidRPr="00D54EAE">
        <w:rPr>
          <w:rFonts w:ascii="Times New Roman" w:eastAsia="Times New Roman" w:hAnsi="Times New Roman" w:cs="B Lotus"/>
          <w:sz w:val="28"/>
          <w:szCs w:val="28"/>
          <w:rtl/>
        </w:rPr>
        <w:t xml:space="preserve"> </w:t>
      </w:r>
      <w:r w:rsidRPr="00D54EAE">
        <w:rPr>
          <w:rFonts w:ascii="Times New Roman" w:eastAsia="Times New Roman" w:hAnsi="Times New Roman" w:cs="B Lotus" w:hint="cs"/>
          <w:sz w:val="28"/>
          <w:szCs w:val="28"/>
          <w:rtl/>
        </w:rPr>
        <w:t>عدم</w:t>
      </w:r>
      <w:r w:rsidRPr="00D54EAE">
        <w:rPr>
          <w:rFonts w:ascii="Times New Roman" w:eastAsia="Times New Roman" w:hAnsi="Times New Roman" w:cs="B Lotus"/>
          <w:sz w:val="28"/>
          <w:szCs w:val="28"/>
          <w:rtl/>
        </w:rPr>
        <w:t xml:space="preserve"> </w:t>
      </w:r>
      <w:r w:rsidRPr="00D54EAE">
        <w:rPr>
          <w:rFonts w:ascii="Times New Roman" w:eastAsia="Times New Roman" w:hAnsi="Times New Roman" w:cs="B Lotus" w:hint="cs"/>
          <w:sz w:val="28"/>
          <w:szCs w:val="28"/>
          <w:rtl/>
        </w:rPr>
        <w:t>پرداخت</w:t>
      </w:r>
      <w:r w:rsidR="000D2AD4" w:rsidRPr="00D54EAE">
        <w:rPr>
          <w:rFonts w:ascii="Times New Roman" w:eastAsia="Times New Roman" w:hAnsi="Times New Roman" w:cs="B Lotus"/>
          <w:sz w:val="28"/>
          <w:szCs w:val="28"/>
          <w:rtl/>
        </w:rPr>
        <w:t xml:space="preserve"> </w:t>
      </w:r>
      <w:r w:rsidRPr="00D54EAE">
        <w:rPr>
          <w:rFonts w:ascii="Times New Roman" w:eastAsia="Times New Roman" w:hAnsi="Times New Roman" w:cs="B Lotus" w:hint="cs"/>
          <w:sz w:val="28"/>
          <w:szCs w:val="28"/>
          <w:rtl/>
        </w:rPr>
        <w:t>شکایت</w:t>
      </w:r>
      <w:r w:rsidRPr="00D54EAE">
        <w:rPr>
          <w:rFonts w:ascii="Times New Roman" w:eastAsia="Times New Roman" w:hAnsi="Times New Roman" w:cs="B Lotus"/>
          <w:sz w:val="28"/>
          <w:szCs w:val="28"/>
          <w:rtl/>
        </w:rPr>
        <w:t xml:space="preserve"> </w:t>
      </w:r>
      <w:r w:rsidRPr="00D54EAE">
        <w:rPr>
          <w:rFonts w:ascii="Times New Roman" w:eastAsia="Times New Roman" w:hAnsi="Times New Roman" w:cs="B Lotus" w:hint="cs"/>
          <w:sz w:val="28"/>
          <w:szCs w:val="28"/>
          <w:rtl/>
        </w:rPr>
        <w:t>ن</w:t>
      </w:r>
      <w:r w:rsidR="000D2AD4" w:rsidRPr="00D54EAE">
        <w:rPr>
          <w:rFonts w:ascii="Times New Roman" w:eastAsia="Times New Roman" w:hAnsi="Times New Roman" w:cs="B Lotus" w:hint="cs"/>
          <w:sz w:val="28"/>
          <w:szCs w:val="28"/>
          <w:rtl/>
        </w:rPr>
        <w:t>نماید دیگر حق شکایت کیفری نخواهد داشت." در این ماده دارنده شخصی است که برای اولین بار چک را به بانک ارائه داده است</w:t>
      </w:r>
      <w:r w:rsidR="00554983" w:rsidRPr="00D54EAE">
        <w:rPr>
          <w:rFonts w:ascii="Times New Roman" w:eastAsia="Times New Roman" w:hAnsi="Times New Roman" w:cs="B Lotus" w:hint="cs"/>
          <w:sz w:val="28"/>
          <w:szCs w:val="28"/>
          <w:rtl/>
        </w:rPr>
        <w:t xml:space="preserve">. تشخیص این مورد بر عهده بانک است، بانک ها مکلفند به محض مراجعه دارنده چک هویت کامل و دقیق او را در پشت چک با ذکر تاریخ قید نمایند. </w:t>
      </w:r>
      <w:r w:rsidR="008C09EF" w:rsidRPr="00D54EAE">
        <w:rPr>
          <w:rFonts w:ascii="Times New Roman" w:eastAsia="Times New Roman" w:hAnsi="Times New Roman" w:cs="B Lotus" w:hint="cs"/>
          <w:sz w:val="28"/>
          <w:szCs w:val="28"/>
          <w:rtl/>
        </w:rPr>
        <w:t>ماه در این ماده منصرف است به ماه شمسی و در امور کیفری نصی مغایر آن وجود ندارد، هر چند ممکن است ماه 29 روزه یا 30روزه و یا 31 روزه باشد، مثلا" اگر تاریخ 10/11/1393 تاریخ صدور چک باشد، 10/5/1394 مهلت 6 ماه خواهد بود.</w:t>
      </w:r>
    </w:p>
    <w:p w:rsidR="00B74A03" w:rsidRPr="00D54EAE" w:rsidRDefault="00554983" w:rsidP="00554983">
      <w:pPr>
        <w:spacing w:before="100" w:beforeAutospacing="1" w:after="100" w:afterAutospacing="1" w:line="240" w:lineRule="auto"/>
        <w:ind w:left="360"/>
        <w:jc w:val="both"/>
        <w:outlineLvl w:val="2"/>
        <w:rPr>
          <w:rFonts w:ascii="Times New Roman" w:eastAsia="Times New Roman" w:hAnsi="Times New Roman" w:cs="B Lotus"/>
          <w:sz w:val="28"/>
          <w:szCs w:val="28"/>
          <w:rtl/>
        </w:rPr>
      </w:pPr>
      <w:r w:rsidRPr="00D54EAE">
        <w:rPr>
          <w:rFonts w:ascii="Times New Roman" w:eastAsia="Times New Roman" w:hAnsi="Times New Roman" w:cs="B Lotus" w:hint="cs"/>
          <w:sz w:val="28"/>
          <w:szCs w:val="28"/>
          <w:rtl/>
        </w:rPr>
        <w:t>نکته قابل توجه در این ماده این است، چنانچه کسی که پس از برگشت از بانک چک به وی منتقل شده باشد حق شکایت کیفری از وی سلب می شود و دارنده اخیر نمی تواند شکایت کیفری از صادرکننده نماید مگر این که انتقال قهری باشد.</w:t>
      </w:r>
      <w:r w:rsidR="00C57BAC" w:rsidRPr="00D54EAE">
        <w:rPr>
          <w:rFonts w:ascii="Times New Roman" w:eastAsia="Times New Roman" w:hAnsi="Times New Roman" w:cs="B Lotus" w:hint="cs"/>
          <w:sz w:val="28"/>
          <w:szCs w:val="28"/>
          <w:rtl/>
        </w:rPr>
        <w:t xml:space="preserve"> همچنین در تبصره این ماده آمده است " هر گاه بعد از شکایت کیفری شاکی چک را به دیگری انتقال دهد یا حقوق خود را نسبت به چک به هر نحو به دیگری واگذار نماید تعقیب کیفری موقوف خواهد شد."</w:t>
      </w:r>
    </w:p>
    <w:p w:rsidR="00910D75" w:rsidRPr="00D54EAE" w:rsidRDefault="00554983" w:rsidP="009142A0">
      <w:pPr>
        <w:spacing w:before="100" w:beforeAutospacing="1" w:after="100" w:afterAutospacing="1" w:line="240" w:lineRule="auto"/>
        <w:jc w:val="both"/>
        <w:outlineLvl w:val="2"/>
        <w:rPr>
          <w:rFonts w:ascii="Times New Roman" w:eastAsia="Times New Roman" w:hAnsi="Times New Roman" w:cs="B Lotus"/>
          <w:sz w:val="28"/>
          <w:szCs w:val="28"/>
          <w:rtl/>
        </w:rPr>
      </w:pPr>
      <w:r w:rsidRPr="00D54EAE">
        <w:rPr>
          <w:rFonts w:ascii="Times New Roman" w:eastAsia="Times New Roman" w:hAnsi="Times New Roman" w:cs="B Lotus" w:hint="cs"/>
          <w:sz w:val="28"/>
          <w:szCs w:val="28"/>
          <w:rtl/>
        </w:rPr>
        <w:t>لازم به ذکر است اگر دارنده قصد داشته باشد چک را به دیگری جهت وصول تحویل نماید که وی به نمایندگی اقدام به وصول نماید و از طرفی هم حق شکایت کیفری وی در صورت بی محل بودن چک محفوظ بماند، دارنده باید هویت و نشانی خود را با تصری</w:t>
      </w:r>
      <w:r w:rsidR="00C57BAC" w:rsidRPr="00D54EAE">
        <w:rPr>
          <w:rFonts w:ascii="Times New Roman" w:eastAsia="Times New Roman" w:hAnsi="Times New Roman" w:cs="B Lotus" w:hint="cs"/>
          <w:sz w:val="28"/>
          <w:szCs w:val="28"/>
          <w:rtl/>
        </w:rPr>
        <w:t>ح نمایندگی شخص مذکور در ظهر چک ق</w:t>
      </w:r>
      <w:r w:rsidRPr="00D54EAE">
        <w:rPr>
          <w:rFonts w:ascii="Times New Roman" w:eastAsia="Times New Roman" w:hAnsi="Times New Roman" w:cs="B Lotus" w:hint="cs"/>
          <w:sz w:val="28"/>
          <w:szCs w:val="28"/>
          <w:rtl/>
        </w:rPr>
        <w:t>ید نماید در</w:t>
      </w:r>
      <w:r w:rsidR="00C57BAC" w:rsidRPr="00D54EAE">
        <w:rPr>
          <w:rFonts w:ascii="Times New Roman" w:eastAsia="Times New Roman" w:hAnsi="Times New Roman" w:cs="B Lotus" w:hint="cs"/>
          <w:sz w:val="28"/>
          <w:szCs w:val="28"/>
          <w:rtl/>
        </w:rPr>
        <w:t>این</w:t>
      </w:r>
      <w:r w:rsidRPr="00D54EAE">
        <w:rPr>
          <w:rFonts w:ascii="Times New Roman" w:eastAsia="Times New Roman" w:hAnsi="Times New Roman" w:cs="B Lotus" w:hint="cs"/>
          <w:sz w:val="28"/>
          <w:szCs w:val="28"/>
          <w:rtl/>
        </w:rPr>
        <w:t xml:space="preserve"> صورت اگر چک بی محل باشد بانک</w:t>
      </w:r>
      <w:r w:rsidR="00C57BAC" w:rsidRPr="00D54EAE">
        <w:rPr>
          <w:rFonts w:ascii="Times New Roman" w:eastAsia="Times New Roman" w:hAnsi="Times New Roman" w:cs="B Lotus" w:hint="cs"/>
          <w:sz w:val="28"/>
          <w:szCs w:val="28"/>
          <w:rtl/>
        </w:rPr>
        <w:t xml:space="preserve"> گواهی عدم پرداخت ماده 4 ق.ص.چ و یا اعل</w:t>
      </w:r>
      <w:r w:rsidR="007B02FC" w:rsidRPr="00D54EAE">
        <w:rPr>
          <w:rFonts w:ascii="Times New Roman" w:eastAsia="Times New Roman" w:hAnsi="Times New Roman" w:cs="B Lotus" w:hint="cs"/>
          <w:sz w:val="28"/>
          <w:szCs w:val="28"/>
          <w:rtl/>
        </w:rPr>
        <w:t>ا</w:t>
      </w:r>
      <w:r w:rsidR="00C57BAC" w:rsidRPr="00D54EAE">
        <w:rPr>
          <w:rFonts w:ascii="Times New Roman" w:eastAsia="Times New Roman" w:hAnsi="Times New Roman" w:cs="B Lotus" w:hint="cs"/>
          <w:sz w:val="28"/>
          <w:szCs w:val="28"/>
          <w:rtl/>
        </w:rPr>
        <w:t xml:space="preserve">میه ماده 5 همین قانون را به </w:t>
      </w:r>
      <w:r w:rsidR="007B02FC" w:rsidRPr="00D54EAE">
        <w:rPr>
          <w:rFonts w:ascii="Times New Roman" w:eastAsia="Times New Roman" w:hAnsi="Times New Roman" w:cs="B Lotus" w:hint="cs"/>
          <w:sz w:val="28"/>
          <w:szCs w:val="28"/>
          <w:rtl/>
        </w:rPr>
        <w:t xml:space="preserve">نام </w:t>
      </w:r>
      <w:r w:rsidR="00C57BAC" w:rsidRPr="00D54EAE">
        <w:rPr>
          <w:rFonts w:ascii="Times New Roman" w:eastAsia="Times New Roman" w:hAnsi="Times New Roman" w:cs="B Lotus" w:hint="cs"/>
          <w:sz w:val="28"/>
          <w:szCs w:val="28"/>
          <w:rtl/>
        </w:rPr>
        <w:t>صاحب چک صادر می کند و حق شکایت کیفری او محفوظ خواهد بود.</w:t>
      </w:r>
    </w:p>
    <w:p w:rsidR="00555668" w:rsidRPr="00E936A8" w:rsidRDefault="005D1BA8" w:rsidP="0036172C">
      <w:pPr>
        <w:spacing w:before="100" w:beforeAutospacing="1" w:after="100" w:afterAutospacing="1" w:line="240" w:lineRule="auto"/>
        <w:jc w:val="both"/>
        <w:rPr>
          <w:rFonts w:ascii="Times New Roman" w:eastAsia="Times New Roman" w:hAnsi="Times New Roman" w:cs="B Lotus"/>
          <w:sz w:val="28"/>
          <w:szCs w:val="28"/>
          <w:rtl/>
          <w:lang w:bidi="ar-SA"/>
        </w:rPr>
      </w:pPr>
      <w:r w:rsidRPr="00E936A8">
        <w:rPr>
          <w:rFonts w:ascii="Times New Roman" w:eastAsia="Times New Roman" w:hAnsi="Times New Roman" w:cs="B Lotus"/>
          <w:sz w:val="28"/>
          <w:szCs w:val="28"/>
          <w:rtl/>
        </w:rPr>
        <w:t>غیر از موارد</w:t>
      </w:r>
      <w:r w:rsidR="007B02FC" w:rsidRPr="00E936A8">
        <w:rPr>
          <w:rFonts w:ascii="Times New Roman" w:eastAsia="Times New Roman" w:hAnsi="Times New Roman" w:cs="B Lotus" w:hint="cs"/>
          <w:sz w:val="28"/>
          <w:szCs w:val="28"/>
          <w:rtl/>
        </w:rPr>
        <w:t xml:space="preserve"> </w:t>
      </w:r>
      <w:r w:rsidRPr="00E936A8">
        <w:rPr>
          <w:rFonts w:ascii="Times New Roman" w:eastAsia="Times New Roman" w:hAnsi="Times New Roman" w:cs="B Lotus" w:hint="cs"/>
          <w:sz w:val="28"/>
          <w:szCs w:val="28"/>
          <w:rtl/>
        </w:rPr>
        <w:t xml:space="preserve">فوق الاشاره </w:t>
      </w:r>
      <w:r w:rsidRPr="00E936A8">
        <w:rPr>
          <w:rFonts w:ascii="Times New Roman" w:eastAsia="Times New Roman" w:hAnsi="Times New Roman" w:cs="B Lotus"/>
          <w:sz w:val="28"/>
          <w:szCs w:val="28"/>
          <w:rtl/>
        </w:rPr>
        <w:t xml:space="preserve">چک کیفری است </w:t>
      </w:r>
      <w:r w:rsidRPr="00E936A8">
        <w:rPr>
          <w:rFonts w:ascii="Times New Roman" w:eastAsia="Times New Roman" w:hAnsi="Times New Roman" w:cs="B Lotus" w:hint="cs"/>
          <w:sz w:val="28"/>
          <w:szCs w:val="28"/>
          <w:rtl/>
        </w:rPr>
        <w:t>و</w:t>
      </w:r>
      <w:r w:rsidR="0070374F">
        <w:rPr>
          <w:rFonts w:ascii="Times New Roman" w:eastAsia="Times New Roman" w:hAnsi="Times New Roman" w:cs="B Lotus"/>
          <w:sz w:val="28"/>
          <w:szCs w:val="28"/>
          <w:rtl/>
        </w:rPr>
        <w:t xml:space="preserve"> صادرکننده چک قابل تعقیب</w:t>
      </w:r>
      <w:r w:rsidRPr="00E936A8">
        <w:rPr>
          <w:rFonts w:ascii="Times New Roman" w:eastAsia="Times New Roman" w:hAnsi="Times New Roman" w:cs="B Lotus"/>
          <w:sz w:val="28"/>
          <w:szCs w:val="28"/>
          <w:rtl/>
        </w:rPr>
        <w:t xml:space="preserve"> و مستوجب مجازات خواهد بود.</w:t>
      </w:r>
      <w:r w:rsidRPr="00E936A8">
        <w:rPr>
          <w:rFonts w:ascii="Times New Roman" w:eastAsia="Times New Roman" w:hAnsi="Times New Roman" w:cs="B Lotus" w:hint="cs"/>
          <w:sz w:val="28"/>
          <w:szCs w:val="28"/>
          <w:rtl/>
        </w:rPr>
        <w:t xml:space="preserve"> هر چند که تصورغلط این است،</w:t>
      </w:r>
      <w:r w:rsidRPr="00E936A8">
        <w:rPr>
          <w:rFonts w:ascii="Times New Roman" w:eastAsia="Times New Roman" w:hAnsi="Times New Roman" w:cs="B Lotus"/>
          <w:sz w:val="28"/>
          <w:szCs w:val="28"/>
          <w:rtl/>
        </w:rPr>
        <w:t xml:space="preserve"> چکی که ح</w:t>
      </w:r>
      <w:r w:rsidR="0070374F">
        <w:rPr>
          <w:rFonts w:ascii="Times New Roman" w:eastAsia="Times New Roman" w:hAnsi="Times New Roman" w:cs="B Lotus"/>
          <w:sz w:val="28"/>
          <w:szCs w:val="28"/>
          <w:rtl/>
        </w:rPr>
        <w:t>قوقی می‌شود از اعتبار افتاده</w:t>
      </w:r>
      <w:r w:rsidRPr="00E936A8">
        <w:rPr>
          <w:rFonts w:ascii="Times New Roman" w:eastAsia="Times New Roman" w:hAnsi="Times New Roman" w:cs="B Lotus"/>
          <w:sz w:val="28"/>
          <w:szCs w:val="28"/>
          <w:rtl/>
        </w:rPr>
        <w:t xml:space="preserve"> و‌ارزش </w:t>
      </w:r>
      <w:r w:rsidRPr="00E936A8">
        <w:rPr>
          <w:rFonts w:ascii="Times New Roman" w:eastAsia="Times New Roman" w:hAnsi="Times New Roman" w:cs="B Lotus" w:hint="cs"/>
          <w:sz w:val="28"/>
          <w:szCs w:val="28"/>
          <w:rtl/>
        </w:rPr>
        <w:t>ندارد.</w:t>
      </w:r>
      <w:r w:rsidRPr="00E936A8">
        <w:rPr>
          <w:rFonts w:ascii="Times New Roman" w:eastAsia="Times New Roman" w:hAnsi="Times New Roman" w:cs="B Lotus"/>
          <w:sz w:val="28"/>
          <w:szCs w:val="28"/>
          <w:rtl/>
        </w:rPr>
        <w:t xml:space="preserve"> در حالی که </w:t>
      </w:r>
      <w:r w:rsidRPr="00E936A8">
        <w:rPr>
          <w:rFonts w:ascii="Times New Roman" w:eastAsia="Times New Roman" w:hAnsi="Times New Roman" w:cs="B Lotus" w:hint="cs"/>
          <w:sz w:val="28"/>
          <w:szCs w:val="28"/>
          <w:rtl/>
        </w:rPr>
        <w:t>چنین برداشتی وجه حقوقی نداشته و اشتباه غیر علمی افراد است،</w:t>
      </w:r>
      <w:r w:rsidRPr="00E936A8">
        <w:rPr>
          <w:rFonts w:ascii="Times New Roman" w:eastAsia="Times New Roman" w:hAnsi="Times New Roman" w:cs="B Lotus"/>
          <w:sz w:val="28"/>
          <w:szCs w:val="28"/>
          <w:rtl/>
        </w:rPr>
        <w:t xml:space="preserve"> در چک‌های حقوقی فقط صادرکننده قابل تعقیب و مجازات کیفری نیست </w:t>
      </w:r>
      <w:r w:rsidRPr="00E936A8">
        <w:rPr>
          <w:rFonts w:ascii="Times New Roman" w:eastAsia="Times New Roman" w:hAnsi="Times New Roman" w:cs="B Lotus" w:hint="cs"/>
          <w:sz w:val="28"/>
          <w:szCs w:val="28"/>
          <w:rtl/>
        </w:rPr>
        <w:t xml:space="preserve">در حالی </w:t>
      </w:r>
      <w:r w:rsidRPr="00E936A8">
        <w:rPr>
          <w:rFonts w:ascii="Times New Roman" w:eastAsia="Times New Roman" w:hAnsi="Times New Roman" w:cs="B Lotus"/>
          <w:sz w:val="28"/>
          <w:szCs w:val="28"/>
          <w:rtl/>
        </w:rPr>
        <w:t xml:space="preserve">می‌توان تقاضای توقیف اموال و دارایی صادرکننده را کرد و دادگاه نیز حکم به پرداخت مبلغ چک خواهد داد مگر آنکه با دفاعیات خوانده (صادرکننده) </w:t>
      </w:r>
      <w:r w:rsidR="0036172C" w:rsidRPr="00E936A8">
        <w:rPr>
          <w:rFonts w:ascii="Times New Roman" w:eastAsia="Times New Roman" w:hAnsi="Times New Roman" w:cs="B Lotus" w:hint="cs"/>
          <w:sz w:val="28"/>
          <w:szCs w:val="28"/>
          <w:rtl/>
        </w:rPr>
        <w:t>مواردی از ماده 13</w:t>
      </w:r>
      <w:r w:rsidR="008C3E1D" w:rsidRPr="00E936A8">
        <w:rPr>
          <w:rFonts w:ascii="Times New Roman" w:eastAsia="Times New Roman" w:hAnsi="Times New Roman" w:cs="B Lotus" w:hint="cs"/>
          <w:sz w:val="28"/>
          <w:szCs w:val="28"/>
          <w:rtl/>
        </w:rPr>
        <w:t xml:space="preserve"> </w:t>
      </w:r>
      <w:r w:rsidR="0036172C" w:rsidRPr="00E936A8">
        <w:rPr>
          <w:rFonts w:ascii="Times New Roman" w:eastAsia="Times New Roman" w:hAnsi="Times New Roman" w:cs="B Lotus" w:hint="cs"/>
          <w:sz w:val="28"/>
          <w:szCs w:val="28"/>
          <w:rtl/>
        </w:rPr>
        <w:t>ق.ص.چ</w:t>
      </w:r>
      <w:r w:rsidRPr="00E936A8">
        <w:rPr>
          <w:rFonts w:ascii="Times New Roman" w:eastAsia="Times New Roman" w:hAnsi="Times New Roman" w:cs="B Lotus" w:hint="cs"/>
          <w:sz w:val="28"/>
          <w:szCs w:val="28"/>
          <w:rtl/>
        </w:rPr>
        <w:t xml:space="preserve"> </w:t>
      </w:r>
      <w:r w:rsidRPr="00E936A8">
        <w:rPr>
          <w:rFonts w:ascii="Times New Roman" w:eastAsia="Times New Roman" w:hAnsi="Times New Roman" w:cs="B Lotus"/>
          <w:sz w:val="28"/>
          <w:szCs w:val="28"/>
          <w:rtl/>
        </w:rPr>
        <w:t>ثابت شود.</w:t>
      </w:r>
      <w:r w:rsidR="00555668" w:rsidRPr="00E936A8">
        <w:rPr>
          <w:rFonts w:ascii="Times New Roman" w:eastAsia="Times New Roman" w:hAnsi="Times New Roman" w:cs="B Lotus" w:hint="cs"/>
          <w:sz w:val="28"/>
          <w:szCs w:val="28"/>
          <w:rtl/>
        </w:rPr>
        <w:t xml:space="preserve"> </w:t>
      </w:r>
      <w:r w:rsidR="0070374F">
        <w:rPr>
          <w:rFonts w:ascii="Times New Roman" w:eastAsia="Times New Roman" w:hAnsi="Times New Roman" w:cs="B Lotus" w:hint="cs"/>
          <w:sz w:val="28"/>
          <w:szCs w:val="28"/>
          <w:rtl/>
        </w:rPr>
        <w:t>این برداشت نادرستی است</w:t>
      </w:r>
      <w:r w:rsidR="00555668" w:rsidRPr="00E936A8">
        <w:rPr>
          <w:rFonts w:ascii="Times New Roman" w:eastAsia="Times New Roman" w:hAnsi="Times New Roman" w:cs="B Lotus" w:hint="cs"/>
          <w:sz w:val="28"/>
          <w:szCs w:val="28"/>
          <w:rtl/>
        </w:rPr>
        <w:t xml:space="preserve"> که برای وصول وجه چک از</w:t>
      </w:r>
      <w:r w:rsidR="00555668" w:rsidRPr="00E936A8">
        <w:rPr>
          <w:rFonts w:ascii="Times New Roman" w:eastAsia="Times New Roman" w:hAnsi="Times New Roman" w:cs="B Lotus"/>
          <w:sz w:val="28"/>
          <w:szCs w:val="28"/>
          <w:rtl/>
          <w:lang w:bidi="ar-SA"/>
        </w:rPr>
        <w:t xml:space="preserve"> طریق دادگاه، فقط باید شکایت کیفری ک</w:t>
      </w:r>
      <w:r w:rsidR="00555668" w:rsidRPr="00E936A8">
        <w:rPr>
          <w:rFonts w:ascii="Times New Roman" w:eastAsia="Times New Roman" w:hAnsi="Times New Roman" w:cs="B Lotus" w:hint="cs"/>
          <w:sz w:val="28"/>
          <w:szCs w:val="28"/>
          <w:rtl/>
          <w:lang w:bidi="ar-SA"/>
        </w:rPr>
        <w:t>ر</w:t>
      </w:r>
      <w:r w:rsidR="0070374F">
        <w:rPr>
          <w:rFonts w:ascii="Times New Roman" w:eastAsia="Times New Roman" w:hAnsi="Times New Roman" w:cs="B Lotus"/>
          <w:sz w:val="28"/>
          <w:szCs w:val="28"/>
          <w:rtl/>
          <w:lang w:bidi="ar-SA"/>
        </w:rPr>
        <w:t>د.</w:t>
      </w:r>
      <w:r w:rsidR="00555668" w:rsidRPr="00E936A8">
        <w:rPr>
          <w:rFonts w:ascii="Times New Roman" w:eastAsia="Times New Roman" w:hAnsi="Times New Roman" w:cs="B Lotus" w:hint="cs"/>
          <w:sz w:val="28"/>
          <w:szCs w:val="28"/>
          <w:rtl/>
          <w:lang w:bidi="ar-SA"/>
        </w:rPr>
        <w:t xml:space="preserve"> درشکایت کیفری </w:t>
      </w:r>
      <w:r w:rsidR="00555668" w:rsidRPr="00E936A8">
        <w:rPr>
          <w:rFonts w:ascii="Times New Roman" w:eastAsia="Times New Roman" w:hAnsi="Times New Roman" w:cs="B Lotus"/>
          <w:sz w:val="28"/>
          <w:szCs w:val="28"/>
          <w:rtl/>
          <w:lang w:bidi="ar-SA"/>
        </w:rPr>
        <w:t>دادگاه تنها حکم به مجازات حبس خواهد داد و درباره طلب دارنده</w:t>
      </w:r>
      <w:r w:rsidR="00555668" w:rsidRPr="00E936A8">
        <w:rPr>
          <w:rFonts w:ascii="Times New Roman" w:eastAsia="Times New Roman" w:hAnsi="Times New Roman" w:cs="B Lotus" w:hint="cs"/>
          <w:sz w:val="28"/>
          <w:szCs w:val="28"/>
          <w:rtl/>
          <w:lang w:bidi="ar-SA"/>
        </w:rPr>
        <w:t xml:space="preserve"> چک </w:t>
      </w:r>
      <w:r w:rsidR="00555668" w:rsidRPr="00E936A8">
        <w:rPr>
          <w:rFonts w:ascii="Times New Roman" w:eastAsia="Times New Roman" w:hAnsi="Times New Roman" w:cs="B Lotus"/>
          <w:sz w:val="28"/>
          <w:szCs w:val="28"/>
          <w:rtl/>
          <w:lang w:bidi="ar-SA"/>
        </w:rPr>
        <w:t xml:space="preserve">اظهار نظر نمی‌کند. </w:t>
      </w:r>
      <w:r w:rsidR="00555668" w:rsidRPr="00E936A8">
        <w:rPr>
          <w:rFonts w:ascii="Times New Roman" w:eastAsia="Times New Roman" w:hAnsi="Times New Roman" w:cs="B Lotus" w:hint="cs"/>
          <w:sz w:val="28"/>
          <w:szCs w:val="28"/>
          <w:rtl/>
          <w:lang w:bidi="ar-SA"/>
        </w:rPr>
        <w:t>این بدین معناست که در</w:t>
      </w:r>
      <w:r w:rsidR="00555668" w:rsidRPr="00E936A8">
        <w:rPr>
          <w:rFonts w:ascii="Times New Roman" w:eastAsia="Times New Roman" w:hAnsi="Times New Roman" w:cs="B Lotus"/>
          <w:sz w:val="28"/>
          <w:szCs w:val="28"/>
          <w:rtl/>
          <w:lang w:bidi="ar-SA"/>
        </w:rPr>
        <w:t xml:space="preserve"> چک‌های کیفری و چک‌های حقوقی، دادگاه در صورتی حکم به پرداخت مبلغ چک در وجه دارنده چک صادر </w:t>
      </w:r>
      <w:r w:rsidR="00555668" w:rsidRPr="00E936A8">
        <w:rPr>
          <w:rFonts w:ascii="Times New Roman" w:eastAsia="Times New Roman" w:hAnsi="Times New Roman" w:cs="B Lotus" w:hint="cs"/>
          <w:sz w:val="28"/>
          <w:szCs w:val="28"/>
          <w:rtl/>
          <w:lang w:bidi="ar-SA"/>
        </w:rPr>
        <w:t>می کند</w:t>
      </w:r>
      <w:r w:rsidR="00555668" w:rsidRPr="00E936A8">
        <w:rPr>
          <w:rFonts w:ascii="Times New Roman" w:eastAsia="Times New Roman" w:hAnsi="Times New Roman" w:cs="B Lotus"/>
          <w:sz w:val="28"/>
          <w:szCs w:val="28"/>
          <w:rtl/>
          <w:lang w:bidi="ar-SA"/>
        </w:rPr>
        <w:t xml:space="preserve"> که دارنده به عنوان خواهان، </w:t>
      </w:r>
      <w:r w:rsidR="00555668" w:rsidRPr="00E936A8">
        <w:rPr>
          <w:rFonts w:ascii="Times New Roman" w:eastAsia="Times New Roman" w:hAnsi="Times New Roman" w:cs="B Lotus" w:hint="cs"/>
          <w:sz w:val="28"/>
          <w:szCs w:val="28"/>
          <w:rtl/>
          <w:lang w:bidi="ar-SA"/>
        </w:rPr>
        <w:t xml:space="preserve">در </w:t>
      </w:r>
      <w:r w:rsidR="00555668" w:rsidRPr="00E936A8">
        <w:rPr>
          <w:rFonts w:ascii="Times New Roman" w:eastAsia="Times New Roman" w:hAnsi="Times New Roman" w:cs="B Lotus"/>
          <w:sz w:val="28"/>
          <w:szCs w:val="28"/>
          <w:rtl/>
          <w:lang w:bidi="ar-SA"/>
        </w:rPr>
        <w:t>فرم مخصوص دادخواست با پرداخت هزینه دادرسی</w:t>
      </w:r>
      <w:r w:rsidR="00555668" w:rsidRPr="00E936A8">
        <w:rPr>
          <w:rFonts w:ascii="Times New Roman" w:eastAsia="Times New Roman" w:hAnsi="Times New Roman" w:cs="B Lotus" w:hint="cs"/>
          <w:sz w:val="28"/>
          <w:szCs w:val="28"/>
          <w:rtl/>
          <w:lang w:bidi="ar-SA"/>
        </w:rPr>
        <w:t>(</w:t>
      </w:r>
      <w:r w:rsidR="00555668" w:rsidRPr="00E936A8">
        <w:rPr>
          <w:rFonts w:ascii="Times New Roman" w:eastAsia="Times New Roman" w:hAnsi="Times New Roman" w:cs="B Lotus"/>
          <w:sz w:val="28"/>
          <w:szCs w:val="28"/>
          <w:rtl/>
          <w:lang w:bidi="ar-SA"/>
        </w:rPr>
        <w:t>ابطال تمبر</w:t>
      </w:r>
      <w:r w:rsidR="00555668" w:rsidRPr="00E936A8">
        <w:rPr>
          <w:rFonts w:ascii="Times New Roman" w:eastAsia="Times New Roman" w:hAnsi="Times New Roman" w:cs="B Lotus" w:hint="cs"/>
          <w:sz w:val="28"/>
          <w:szCs w:val="28"/>
          <w:rtl/>
          <w:lang w:bidi="ar-SA"/>
        </w:rPr>
        <w:t>)</w:t>
      </w:r>
      <w:r w:rsidR="00555668" w:rsidRPr="00E936A8">
        <w:rPr>
          <w:rFonts w:ascii="Times New Roman" w:eastAsia="Times New Roman" w:hAnsi="Times New Roman" w:cs="B Lotus"/>
          <w:sz w:val="28"/>
          <w:szCs w:val="28"/>
          <w:rtl/>
          <w:lang w:bidi="ar-SA"/>
        </w:rPr>
        <w:t xml:space="preserve"> و</w:t>
      </w:r>
      <w:r w:rsidR="00555668" w:rsidRPr="00E936A8">
        <w:rPr>
          <w:rFonts w:ascii="Times New Roman" w:eastAsia="Times New Roman" w:hAnsi="Times New Roman" w:cs="B Lotus" w:hint="cs"/>
          <w:sz w:val="28"/>
          <w:szCs w:val="28"/>
          <w:rtl/>
          <w:lang w:bidi="ar-SA"/>
        </w:rPr>
        <w:t>انجام</w:t>
      </w:r>
      <w:r w:rsidR="00555668" w:rsidRPr="00E936A8">
        <w:rPr>
          <w:rFonts w:ascii="Times New Roman" w:eastAsia="Times New Roman" w:hAnsi="Times New Roman" w:cs="B Lotus"/>
          <w:sz w:val="28"/>
          <w:szCs w:val="28"/>
          <w:rtl/>
          <w:lang w:bidi="ar-SA"/>
        </w:rPr>
        <w:t xml:space="preserve"> سایر تشریفات قانونی،</w:t>
      </w:r>
      <w:r w:rsidR="00555668" w:rsidRPr="00E936A8">
        <w:rPr>
          <w:rFonts w:ascii="Times New Roman" w:eastAsia="Times New Roman" w:hAnsi="Times New Roman" w:cs="B Lotus" w:hint="cs"/>
          <w:sz w:val="28"/>
          <w:szCs w:val="28"/>
          <w:rtl/>
          <w:lang w:bidi="ar-SA"/>
        </w:rPr>
        <w:t xml:space="preserve"> آن را از دادگاه خواسته باشد.</w:t>
      </w:r>
    </w:p>
    <w:p w:rsidR="008C3E1D" w:rsidRPr="000C0401" w:rsidRDefault="008C3E1D" w:rsidP="008C3E1D">
      <w:pPr>
        <w:spacing w:before="100" w:beforeAutospacing="1" w:after="100" w:afterAutospacing="1" w:line="240" w:lineRule="auto"/>
        <w:jc w:val="both"/>
        <w:rPr>
          <w:rFonts w:ascii="Times New Roman" w:eastAsia="Times New Roman" w:hAnsi="Times New Roman" w:cs="B Lotus"/>
          <w:b/>
          <w:bCs/>
          <w:sz w:val="28"/>
          <w:szCs w:val="28"/>
          <w:rtl/>
          <w:lang w:bidi="ar-SA"/>
        </w:rPr>
      </w:pPr>
      <w:r w:rsidRPr="000C0401">
        <w:rPr>
          <w:rFonts w:ascii="Times New Roman" w:eastAsia="Times New Roman" w:hAnsi="Times New Roman" w:cs="B Lotus" w:hint="cs"/>
          <w:b/>
          <w:bCs/>
          <w:sz w:val="28"/>
          <w:szCs w:val="28"/>
          <w:rtl/>
          <w:lang w:bidi="ar-SA"/>
        </w:rPr>
        <w:t>چک کیفری کدام است؟</w:t>
      </w:r>
    </w:p>
    <w:p w:rsidR="008C3E1D" w:rsidRPr="00E936A8" w:rsidRDefault="008C3E1D" w:rsidP="009959CA">
      <w:pPr>
        <w:spacing w:before="100" w:beforeAutospacing="1" w:after="100" w:afterAutospacing="1" w:line="240" w:lineRule="auto"/>
        <w:jc w:val="both"/>
        <w:rPr>
          <w:rFonts w:ascii="Times New Roman" w:eastAsia="Times New Roman" w:hAnsi="Times New Roman" w:cs="B Lotus"/>
          <w:sz w:val="28"/>
          <w:szCs w:val="28"/>
          <w:rtl/>
          <w:lang w:bidi="ar-SA"/>
        </w:rPr>
      </w:pPr>
      <w:r w:rsidRPr="00E936A8">
        <w:rPr>
          <w:rFonts w:ascii="Times New Roman" w:eastAsia="Times New Roman" w:hAnsi="Times New Roman" w:cs="B Lotus" w:hint="cs"/>
          <w:sz w:val="28"/>
          <w:szCs w:val="28"/>
          <w:rtl/>
          <w:lang w:bidi="ar-SA"/>
        </w:rPr>
        <w:t>در قان</w:t>
      </w:r>
      <w:r w:rsidR="009959CA">
        <w:rPr>
          <w:rFonts w:ascii="Times New Roman" w:eastAsia="Times New Roman" w:hAnsi="Times New Roman" w:cs="B Lotus" w:hint="cs"/>
          <w:sz w:val="28"/>
          <w:szCs w:val="28"/>
          <w:rtl/>
          <w:lang w:bidi="ar-SA"/>
        </w:rPr>
        <w:t>ون صدور چک موارد بزه صدور چک بی</w:t>
      </w:r>
      <w:r w:rsidRPr="00E936A8">
        <w:rPr>
          <w:rFonts w:ascii="Times New Roman" w:eastAsia="Times New Roman" w:hAnsi="Times New Roman" w:cs="B Lotus" w:hint="cs"/>
          <w:sz w:val="28"/>
          <w:szCs w:val="28"/>
          <w:rtl/>
          <w:lang w:bidi="ar-SA"/>
        </w:rPr>
        <w:t xml:space="preserve"> محل به صراحت آورده شده است، م</w:t>
      </w:r>
      <w:r w:rsidR="000C0401">
        <w:rPr>
          <w:rFonts w:ascii="Times New Roman" w:eastAsia="Times New Roman" w:hAnsi="Times New Roman" w:cs="B Lotus" w:hint="cs"/>
          <w:sz w:val="28"/>
          <w:szCs w:val="28"/>
          <w:rtl/>
          <w:lang w:bidi="ar-SA"/>
        </w:rPr>
        <w:t>واد</w:t>
      </w:r>
      <w:r w:rsidRPr="00E936A8">
        <w:rPr>
          <w:rFonts w:ascii="Times New Roman" w:eastAsia="Times New Roman" w:hAnsi="Times New Roman" w:cs="B Lotus" w:hint="cs"/>
          <w:sz w:val="28"/>
          <w:szCs w:val="28"/>
          <w:rtl/>
          <w:lang w:bidi="ar-SA"/>
        </w:rPr>
        <w:t xml:space="preserve"> 3</w:t>
      </w:r>
      <w:r w:rsidR="009959CA">
        <w:rPr>
          <w:rFonts w:ascii="Times New Roman" w:eastAsia="Times New Roman" w:hAnsi="Times New Roman" w:cs="B Lotus" w:hint="cs"/>
          <w:sz w:val="28"/>
          <w:szCs w:val="28"/>
          <w:rtl/>
          <w:lang w:bidi="ar-SA"/>
        </w:rPr>
        <w:t xml:space="preserve"> و 10 همین قانون به صراحت به موارد آن اشاره نموده که به شرح ذیل خواهد آمد:</w:t>
      </w:r>
    </w:p>
    <w:p w:rsidR="00AA5DC5" w:rsidRPr="00E936A8" w:rsidRDefault="003B791D" w:rsidP="005A08E5">
      <w:pPr>
        <w:pStyle w:val="ListParagraph"/>
        <w:numPr>
          <w:ilvl w:val="0"/>
          <w:numId w:val="18"/>
        </w:numPr>
        <w:spacing w:before="100" w:beforeAutospacing="1" w:after="100" w:afterAutospacing="1" w:line="240" w:lineRule="auto"/>
        <w:rPr>
          <w:rFonts w:ascii="Times New Roman" w:eastAsia="Times New Roman" w:hAnsi="Times New Roman" w:cs="B Lotus"/>
          <w:sz w:val="28"/>
          <w:szCs w:val="28"/>
          <w:lang w:bidi="ar-SA"/>
        </w:rPr>
      </w:pPr>
      <w:r w:rsidRPr="00E936A8">
        <w:rPr>
          <w:rFonts w:ascii="Times New Roman" w:eastAsia="Times New Roman" w:hAnsi="Times New Roman" w:cs="B Lotus" w:hint="cs"/>
          <w:sz w:val="28"/>
          <w:szCs w:val="28"/>
          <w:rtl/>
          <w:lang w:bidi="ar-SA"/>
        </w:rPr>
        <w:t>صدور چک بی محل: د</w:t>
      </w:r>
      <w:r w:rsidR="00C57BAC" w:rsidRPr="00E936A8">
        <w:rPr>
          <w:rFonts w:ascii="Times New Roman" w:eastAsia="Times New Roman" w:hAnsi="Times New Roman" w:cs="B Lotus" w:hint="cs"/>
          <w:sz w:val="28"/>
          <w:szCs w:val="28"/>
          <w:rtl/>
          <w:lang w:bidi="ar-SA"/>
        </w:rPr>
        <w:t>ر بیان مفهوم بی محل قانونگذار</w:t>
      </w:r>
      <w:r w:rsidRPr="00E936A8">
        <w:rPr>
          <w:rFonts w:ascii="Times New Roman" w:eastAsia="Times New Roman" w:hAnsi="Times New Roman" w:cs="B Lotus" w:hint="cs"/>
          <w:sz w:val="28"/>
          <w:szCs w:val="28"/>
          <w:rtl/>
          <w:lang w:bidi="ar-SA"/>
        </w:rPr>
        <w:t xml:space="preserve"> مو</w:t>
      </w:r>
      <w:r w:rsidR="00C57BAC" w:rsidRPr="00E936A8">
        <w:rPr>
          <w:rFonts w:ascii="Times New Roman" w:eastAsia="Times New Roman" w:hAnsi="Times New Roman" w:cs="B Lotus" w:hint="cs"/>
          <w:sz w:val="28"/>
          <w:szCs w:val="28"/>
          <w:rtl/>
          <w:lang w:bidi="ar-SA"/>
        </w:rPr>
        <w:t>ا</w:t>
      </w:r>
      <w:r w:rsidRPr="00E936A8">
        <w:rPr>
          <w:rFonts w:ascii="Times New Roman" w:eastAsia="Times New Roman" w:hAnsi="Times New Roman" w:cs="B Lotus" w:hint="cs"/>
          <w:sz w:val="28"/>
          <w:szCs w:val="28"/>
          <w:rtl/>
          <w:lang w:bidi="ar-SA"/>
        </w:rPr>
        <w:t>رد</w:t>
      </w:r>
      <w:r w:rsidR="00C57BAC" w:rsidRPr="00E936A8">
        <w:rPr>
          <w:rFonts w:ascii="Times New Roman" w:eastAsia="Times New Roman" w:hAnsi="Times New Roman" w:cs="B Lotus" w:hint="cs"/>
          <w:sz w:val="28"/>
          <w:szCs w:val="28"/>
          <w:rtl/>
          <w:lang w:bidi="ar-SA"/>
        </w:rPr>
        <w:t>ی</w:t>
      </w:r>
      <w:r w:rsidRPr="00E936A8">
        <w:rPr>
          <w:rFonts w:ascii="Times New Roman" w:eastAsia="Times New Roman" w:hAnsi="Times New Roman" w:cs="B Lotus" w:hint="cs"/>
          <w:sz w:val="28"/>
          <w:szCs w:val="28"/>
          <w:rtl/>
          <w:lang w:bidi="ar-SA"/>
        </w:rPr>
        <w:t xml:space="preserve"> را پیش بینی کرده است:</w:t>
      </w:r>
    </w:p>
    <w:p w:rsidR="005A08E5" w:rsidRPr="00E936A8" w:rsidRDefault="005A08E5" w:rsidP="005A08E5">
      <w:pPr>
        <w:pStyle w:val="ListParagraph"/>
        <w:spacing w:before="100" w:beforeAutospacing="1" w:after="100" w:afterAutospacing="1" w:line="240" w:lineRule="auto"/>
        <w:rPr>
          <w:rFonts w:ascii="Times New Roman" w:eastAsia="Times New Roman" w:hAnsi="Times New Roman" w:cs="B Lotus"/>
          <w:sz w:val="28"/>
          <w:szCs w:val="28"/>
          <w:lang w:bidi="ar-SA"/>
        </w:rPr>
      </w:pPr>
    </w:p>
    <w:p w:rsidR="003B791D" w:rsidRPr="00E936A8" w:rsidRDefault="003B791D" w:rsidP="005A08E5">
      <w:pPr>
        <w:pStyle w:val="ListParagraph"/>
        <w:spacing w:before="100" w:beforeAutospacing="1" w:after="100" w:afterAutospacing="1" w:line="240" w:lineRule="auto"/>
        <w:rPr>
          <w:rFonts w:ascii="Times New Roman" w:eastAsia="Times New Roman" w:hAnsi="Times New Roman" w:cs="B Lotus"/>
          <w:sz w:val="28"/>
          <w:szCs w:val="28"/>
          <w:rtl/>
          <w:lang w:bidi="ar-SA"/>
        </w:rPr>
      </w:pPr>
      <w:r w:rsidRPr="00E936A8">
        <w:rPr>
          <w:rFonts w:ascii="Times New Roman" w:eastAsia="Times New Roman" w:hAnsi="Times New Roman" w:cs="B Lotus" w:hint="cs"/>
          <w:sz w:val="28"/>
          <w:szCs w:val="28"/>
          <w:rtl/>
          <w:lang w:bidi="ar-SA"/>
        </w:rPr>
        <w:t>الف: اینکه در تاریخ مندرج در چک، در حساب صادرکننده وجه نقد نباشد.</w:t>
      </w:r>
    </w:p>
    <w:p w:rsidR="003B791D" w:rsidRPr="00E936A8" w:rsidRDefault="003B791D" w:rsidP="005A08E5">
      <w:pPr>
        <w:pStyle w:val="ListParagraph"/>
        <w:spacing w:before="100" w:beforeAutospacing="1" w:after="100" w:afterAutospacing="1" w:line="240" w:lineRule="auto"/>
        <w:rPr>
          <w:rFonts w:ascii="Times New Roman" w:eastAsia="Times New Roman" w:hAnsi="Times New Roman" w:cs="B Lotus"/>
          <w:sz w:val="28"/>
          <w:szCs w:val="28"/>
          <w:rtl/>
          <w:lang w:bidi="ar-SA"/>
        </w:rPr>
      </w:pPr>
      <w:r w:rsidRPr="00E936A8">
        <w:rPr>
          <w:rFonts w:ascii="Times New Roman" w:eastAsia="Times New Roman" w:hAnsi="Times New Roman" w:cs="B Lotus" w:hint="cs"/>
          <w:sz w:val="28"/>
          <w:szCs w:val="28"/>
          <w:rtl/>
          <w:lang w:bidi="ar-SA"/>
        </w:rPr>
        <w:t>ب: اینکه حساب بانکی صادرکننده مسدود باشد و با وجود این، او مبادرت به صدور چک کند.( البته صادرکننده ای قابل تعقیب جزایی است که به بسته بودن حساب بانکی خود عالم باشد. اثبات این مهم با شاکی است، اما مورد نخست اثبات علم و قصد مجرمانه و سوء نیت صادر کننده لازم نیست.)</w:t>
      </w:r>
    </w:p>
    <w:p w:rsidR="00C57BAC" w:rsidRPr="00E936A8" w:rsidRDefault="00C57BAC" w:rsidP="005A08E5">
      <w:pPr>
        <w:pStyle w:val="ListParagraph"/>
        <w:spacing w:before="100" w:beforeAutospacing="1" w:after="100" w:afterAutospacing="1" w:line="240" w:lineRule="auto"/>
        <w:rPr>
          <w:rFonts w:ascii="Times New Roman" w:eastAsia="Times New Roman" w:hAnsi="Times New Roman" w:cs="B Lotus"/>
          <w:sz w:val="28"/>
          <w:szCs w:val="28"/>
          <w:rtl/>
          <w:lang w:bidi="ar-SA"/>
        </w:rPr>
      </w:pPr>
      <w:r w:rsidRPr="00E936A8">
        <w:rPr>
          <w:rFonts w:ascii="Times New Roman" w:eastAsia="Times New Roman" w:hAnsi="Times New Roman" w:cs="B Lotus" w:hint="cs"/>
          <w:sz w:val="28"/>
          <w:szCs w:val="28"/>
          <w:rtl/>
          <w:lang w:bidi="ar-SA"/>
        </w:rPr>
        <w:t>ج: به استناد ماده 5 ق.ص.چ کسر موجودی نیز شامل بی محل بودن چک خواهد شد.</w:t>
      </w:r>
    </w:p>
    <w:p w:rsidR="007B02FC" w:rsidRPr="00E936A8" w:rsidRDefault="007B02FC" w:rsidP="005A08E5">
      <w:pPr>
        <w:pStyle w:val="ListParagraph"/>
        <w:spacing w:before="100" w:beforeAutospacing="1" w:after="100" w:afterAutospacing="1" w:line="240" w:lineRule="auto"/>
        <w:rPr>
          <w:rFonts w:ascii="Times New Roman" w:eastAsia="Times New Roman" w:hAnsi="Times New Roman" w:cs="B Lotus"/>
          <w:sz w:val="28"/>
          <w:szCs w:val="28"/>
          <w:rtl/>
          <w:lang w:bidi="ar-SA"/>
        </w:rPr>
      </w:pPr>
    </w:p>
    <w:p w:rsidR="003B791D" w:rsidRPr="00E936A8" w:rsidRDefault="003B791D" w:rsidP="00771B40">
      <w:pPr>
        <w:pStyle w:val="ListParagraph"/>
        <w:spacing w:before="100" w:beforeAutospacing="1" w:after="100" w:afterAutospacing="1" w:line="240" w:lineRule="auto"/>
        <w:jc w:val="both"/>
        <w:rPr>
          <w:rFonts w:ascii="Times New Roman" w:eastAsia="Times New Roman" w:hAnsi="Times New Roman" w:cs="B Lotus"/>
          <w:sz w:val="28"/>
          <w:szCs w:val="28"/>
          <w:rtl/>
          <w:lang w:bidi="ar-SA"/>
        </w:rPr>
      </w:pPr>
      <w:r w:rsidRPr="00E936A8">
        <w:rPr>
          <w:rFonts w:ascii="Times New Roman" w:eastAsia="Times New Roman" w:hAnsi="Times New Roman" w:cs="B Lotus" w:hint="cs"/>
          <w:sz w:val="28"/>
          <w:szCs w:val="28"/>
          <w:rtl/>
          <w:lang w:bidi="ar-SA"/>
        </w:rPr>
        <w:t>لازم</w:t>
      </w:r>
      <w:r w:rsidR="009959CA">
        <w:rPr>
          <w:rFonts w:ascii="Times New Roman" w:eastAsia="Times New Roman" w:hAnsi="Times New Roman" w:cs="B Lotus" w:hint="cs"/>
          <w:sz w:val="28"/>
          <w:szCs w:val="28"/>
          <w:rtl/>
          <w:lang w:bidi="ar-SA"/>
        </w:rPr>
        <w:t xml:space="preserve"> به یادآوری است بلا</w:t>
      </w:r>
      <w:r w:rsidRPr="00E936A8">
        <w:rPr>
          <w:rFonts w:ascii="Times New Roman" w:eastAsia="Times New Roman" w:hAnsi="Times New Roman" w:cs="B Lotus" w:hint="cs"/>
          <w:sz w:val="28"/>
          <w:szCs w:val="28"/>
          <w:rtl/>
          <w:lang w:bidi="ar-SA"/>
        </w:rPr>
        <w:t xml:space="preserve"> محل بودن چک تنها به مفهوم خاص کلمه، شامل چکی که فاقد محل است نمی شود بلکه، هر گاه در حساب صادر کننده وجه باشد ولی به دلیلی از دلایل منعکس در ماده</w:t>
      </w:r>
      <w:r w:rsidR="000A7065" w:rsidRPr="00E936A8">
        <w:rPr>
          <w:rFonts w:ascii="Times New Roman" w:eastAsia="Times New Roman" w:hAnsi="Times New Roman" w:cs="B Lotus" w:hint="cs"/>
          <w:sz w:val="28"/>
          <w:szCs w:val="28"/>
          <w:rtl/>
          <w:lang w:bidi="ar-SA"/>
        </w:rPr>
        <w:t xml:space="preserve"> 3 چک قابل پرداخت نباشد، جرم صدور چک بلامحل محقق تلقی می شود.</w:t>
      </w:r>
      <w:r w:rsidR="00771B40">
        <w:rPr>
          <w:rFonts w:ascii="Times New Roman" w:eastAsia="Times New Roman" w:hAnsi="Times New Roman" w:cs="B Lotus" w:hint="cs"/>
          <w:sz w:val="28"/>
          <w:szCs w:val="28"/>
          <w:rtl/>
          <w:lang w:bidi="ar-SA"/>
        </w:rPr>
        <w:t>(اسکینی، 1388: 238).</w:t>
      </w:r>
    </w:p>
    <w:p w:rsidR="00771B40" w:rsidRDefault="000A7065" w:rsidP="005A08E5">
      <w:pPr>
        <w:pStyle w:val="ListParagraph"/>
        <w:numPr>
          <w:ilvl w:val="0"/>
          <w:numId w:val="18"/>
        </w:numPr>
        <w:spacing w:before="100" w:beforeAutospacing="1" w:after="100" w:afterAutospacing="1" w:line="240" w:lineRule="auto"/>
        <w:jc w:val="both"/>
        <w:rPr>
          <w:rFonts w:ascii="Times New Roman" w:eastAsia="Times New Roman" w:hAnsi="Times New Roman" w:cs="B Lotus" w:hint="cs"/>
          <w:sz w:val="28"/>
          <w:szCs w:val="28"/>
          <w:lang w:bidi="ar-SA"/>
        </w:rPr>
      </w:pPr>
      <w:r w:rsidRPr="00E936A8">
        <w:rPr>
          <w:rFonts w:ascii="Times New Roman" w:eastAsia="Times New Roman" w:hAnsi="Times New Roman" w:cs="B Lotus" w:hint="cs"/>
          <w:sz w:val="28"/>
          <w:szCs w:val="28"/>
          <w:rtl/>
          <w:lang w:bidi="ar-SA"/>
        </w:rPr>
        <w:t>صادر کننده دستور عدم پرداخت صادر کرده باشد: هرگاه صادرکننده پس ا</w:t>
      </w:r>
      <w:r w:rsidR="005A08E5" w:rsidRPr="00E936A8">
        <w:rPr>
          <w:rFonts w:ascii="Times New Roman" w:eastAsia="Times New Roman" w:hAnsi="Times New Roman" w:cs="B Lotus" w:hint="cs"/>
          <w:sz w:val="28"/>
          <w:szCs w:val="28"/>
          <w:rtl/>
          <w:lang w:bidi="ar-SA"/>
        </w:rPr>
        <w:t>ز</w:t>
      </w:r>
      <w:r w:rsidRPr="00E936A8">
        <w:rPr>
          <w:rFonts w:ascii="Times New Roman" w:eastAsia="Times New Roman" w:hAnsi="Times New Roman" w:cs="B Lotus" w:hint="cs"/>
          <w:sz w:val="28"/>
          <w:szCs w:val="28"/>
          <w:rtl/>
          <w:lang w:bidi="ar-SA"/>
        </w:rPr>
        <w:t>صدور</w:t>
      </w:r>
      <w:r w:rsidR="005A08E5" w:rsidRPr="00E936A8">
        <w:rPr>
          <w:rFonts w:ascii="Times New Roman" w:eastAsia="Times New Roman" w:hAnsi="Times New Roman" w:cs="B Lotus" w:hint="cs"/>
          <w:sz w:val="28"/>
          <w:szCs w:val="28"/>
          <w:rtl/>
          <w:lang w:bidi="ar-SA"/>
        </w:rPr>
        <w:t xml:space="preserve"> چک،</w:t>
      </w:r>
      <w:r w:rsidRPr="00E936A8">
        <w:rPr>
          <w:rFonts w:ascii="Times New Roman" w:eastAsia="Times New Roman" w:hAnsi="Times New Roman" w:cs="B Lotus" w:hint="cs"/>
          <w:sz w:val="28"/>
          <w:szCs w:val="28"/>
          <w:rtl/>
          <w:lang w:bidi="ar-SA"/>
        </w:rPr>
        <w:t xml:space="preserve"> به بانک دستور عدم پرداخت داده باشد مشمول ماده 7 ق.ص.چ بوده و قابل مجازات خواهد بود. با این وصف ماده 14 ق.ص.چ این اجازه را به صادر کننده داده است که در صورتی که </w:t>
      </w:r>
      <w:r w:rsidR="009959CA">
        <w:rPr>
          <w:rFonts w:ascii="Times New Roman" w:eastAsia="Times New Roman" w:hAnsi="Times New Roman" w:cs="B Lotus" w:hint="cs"/>
          <w:sz w:val="28"/>
          <w:szCs w:val="28"/>
          <w:rtl/>
          <w:lang w:bidi="ar-SA"/>
        </w:rPr>
        <w:t>موارد ذیل</w:t>
      </w:r>
      <w:r w:rsidR="007C0775" w:rsidRPr="00E936A8">
        <w:rPr>
          <w:rFonts w:ascii="Times New Roman" w:eastAsia="Times New Roman" w:hAnsi="Times New Roman" w:cs="B Lotus" w:hint="cs"/>
          <w:sz w:val="28"/>
          <w:szCs w:val="28"/>
          <w:rtl/>
          <w:lang w:bidi="ar-SA"/>
        </w:rPr>
        <w:t xml:space="preserve"> محرز باشد دستور عدم پرداخت صادر نماید که عبارتند از این که: چک مفقودیا سرقت یا جعل شود و یا از طریق کلاهبرداری یا خیانت در امانت و یا جرایم دیگر تحصیل شده باشد.</w:t>
      </w:r>
    </w:p>
    <w:p w:rsidR="000A7065" w:rsidRPr="00E936A8" w:rsidRDefault="007C0775" w:rsidP="00771B40">
      <w:pPr>
        <w:pStyle w:val="ListParagraph"/>
        <w:spacing w:before="100" w:beforeAutospacing="1" w:after="100" w:afterAutospacing="1" w:line="240" w:lineRule="auto"/>
        <w:jc w:val="both"/>
        <w:rPr>
          <w:rFonts w:ascii="Times New Roman" w:eastAsia="Times New Roman" w:hAnsi="Times New Roman" w:cs="B Lotus"/>
          <w:sz w:val="28"/>
          <w:szCs w:val="28"/>
          <w:lang w:bidi="ar-SA"/>
        </w:rPr>
      </w:pPr>
      <w:r w:rsidRPr="00E936A8">
        <w:rPr>
          <w:rFonts w:ascii="Times New Roman" w:eastAsia="Times New Roman" w:hAnsi="Times New Roman" w:cs="B Lotus" w:hint="cs"/>
          <w:sz w:val="28"/>
          <w:szCs w:val="28"/>
          <w:rtl/>
          <w:lang w:bidi="ar-SA"/>
        </w:rPr>
        <w:t xml:space="preserve"> در این صورت مطابق تبصره 2 این ماده دستور دهنده مکلف است پس از اعلام به بانک شکایت خود را به مراجع قضایی تسلیم و حداکثر ظرف یک هفته گواهی تقدیم شکایت خود را به بانک تسلیم نماید در غیر این صورت پس از انقضا مدت مذکور بانک از محل موجودی به تقاضای دارنده چک وجه آن را پرداخت </w:t>
      </w:r>
      <w:r w:rsidR="008B58F3" w:rsidRPr="00E936A8">
        <w:rPr>
          <w:rFonts w:ascii="Times New Roman" w:eastAsia="Times New Roman" w:hAnsi="Times New Roman" w:cs="B Lotus" w:hint="cs"/>
          <w:sz w:val="28"/>
          <w:szCs w:val="28"/>
          <w:rtl/>
          <w:lang w:bidi="ar-SA"/>
        </w:rPr>
        <w:t xml:space="preserve">می </w:t>
      </w:r>
      <w:r w:rsidRPr="00E936A8">
        <w:rPr>
          <w:rFonts w:ascii="Times New Roman" w:eastAsia="Times New Roman" w:hAnsi="Times New Roman" w:cs="B Lotus" w:hint="cs"/>
          <w:sz w:val="28"/>
          <w:szCs w:val="28"/>
          <w:rtl/>
          <w:lang w:bidi="ar-SA"/>
        </w:rPr>
        <w:t>کند. بنابراین چنانچه موارد ماده 14 وجود نداشته باشد صادر کننده دستور عدم پرداخت هم داده باشد وی مشمول تعقیب کیفری خواهد شد.</w:t>
      </w:r>
    </w:p>
    <w:p w:rsidR="007C0775" w:rsidRPr="00E936A8" w:rsidRDefault="007C0775" w:rsidP="008B58F3">
      <w:pPr>
        <w:pStyle w:val="ListParagraph"/>
        <w:numPr>
          <w:ilvl w:val="0"/>
          <w:numId w:val="18"/>
        </w:numPr>
        <w:spacing w:before="100" w:beforeAutospacing="1" w:after="100" w:afterAutospacing="1" w:line="240" w:lineRule="auto"/>
        <w:jc w:val="both"/>
        <w:rPr>
          <w:rFonts w:ascii="Times New Roman" w:eastAsia="Times New Roman" w:hAnsi="Times New Roman" w:cs="B Lotus"/>
          <w:sz w:val="28"/>
          <w:szCs w:val="28"/>
          <w:lang w:bidi="ar-SA"/>
        </w:rPr>
      </w:pPr>
      <w:r w:rsidRPr="00E936A8">
        <w:rPr>
          <w:rFonts w:ascii="Times New Roman" w:eastAsia="Times New Roman" w:hAnsi="Times New Roman" w:cs="B Lotus" w:hint="cs"/>
          <w:sz w:val="28"/>
          <w:szCs w:val="28"/>
          <w:rtl/>
          <w:lang w:bidi="ar-SA"/>
        </w:rPr>
        <w:t xml:space="preserve">تنظیم غیر صحیح چک: </w:t>
      </w:r>
      <w:r w:rsidR="008A234F" w:rsidRPr="00E936A8">
        <w:rPr>
          <w:rFonts w:ascii="Times New Roman" w:eastAsia="Times New Roman" w:hAnsi="Times New Roman" w:cs="B Lotus" w:hint="cs"/>
          <w:sz w:val="28"/>
          <w:szCs w:val="28"/>
          <w:rtl/>
          <w:lang w:bidi="ar-SA"/>
        </w:rPr>
        <w:t>صادرکننده درصورتی که موجودی کافی داشته باشد اما چک</w:t>
      </w:r>
      <w:r w:rsidR="008B58F3" w:rsidRPr="00E936A8">
        <w:rPr>
          <w:rFonts w:ascii="Times New Roman" w:eastAsia="Times New Roman" w:hAnsi="Times New Roman" w:cs="B Lotus" w:hint="cs"/>
          <w:sz w:val="28"/>
          <w:szCs w:val="28"/>
          <w:rtl/>
          <w:lang w:bidi="ar-SA"/>
        </w:rPr>
        <w:t xml:space="preserve"> را به شیوه ای</w:t>
      </w:r>
      <w:r w:rsidR="008A234F" w:rsidRPr="00E936A8">
        <w:rPr>
          <w:rFonts w:ascii="Times New Roman" w:eastAsia="Times New Roman" w:hAnsi="Times New Roman" w:cs="B Lotus" w:hint="cs"/>
          <w:sz w:val="28"/>
          <w:szCs w:val="28"/>
          <w:rtl/>
          <w:lang w:bidi="ar-SA"/>
        </w:rPr>
        <w:t xml:space="preserve"> غیر صحیح </w:t>
      </w:r>
      <w:r w:rsidR="008B58F3" w:rsidRPr="00E936A8">
        <w:rPr>
          <w:rFonts w:ascii="Times New Roman" w:eastAsia="Times New Roman" w:hAnsi="Times New Roman" w:cs="B Lotus" w:hint="cs"/>
          <w:sz w:val="28"/>
          <w:szCs w:val="28"/>
          <w:rtl/>
          <w:lang w:bidi="ar-SA"/>
        </w:rPr>
        <w:t xml:space="preserve">تنظیم کرده </w:t>
      </w:r>
      <w:r w:rsidR="008A234F" w:rsidRPr="00E936A8">
        <w:rPr>
          <w:rFonts w:ascii="Times New Roman" w:eastAsia="Times New Roman" w:hAnsi="Times New Roman" w:cs="B Lotus" w:hint="cs"/>
          <w:sz w:val="28"/>
          <w:szCs w:val="28"/>
          <w:rtl/>
          <w:lang w:bidi="ar-SA"/>
        </w:rPr>
        <w:t>باشد</w:t>
      </w:r>
      <w:r w:rsidR="008B58F3" w:rsidRPr="00E936A8">
        <w:rPr>
          <w:rFonts w:ascii="Times New Roman" w:eastAsia="Times New Roman" w:hAnsi="Times New Roman" w:cs="B Lotus" w:hint="cs"/>
          <w:sz w:val="28"/>
          <w:szCs w:val="28"/>
          <w:rtl/>
          <w:lang w:bidi="ar-SA"/>
        </w:rPr>
        <w:t>،</w:t>
      </w:r>
      <w:r w:rsidR="008A234F" w:rsidRPr="00E936A8">
        <w:rPr>
          <w:rFonts w:ascii="Times New Roman" w:eastAsia="Times New Roman" w:hAnsi="Times New Roman" w:cs="B Lotus" w:hint="cs"/>
          <w:sz w:val="28"/>
          <w:szCs w:val="28"/>
          <w:rtl/>
          <w:lang w:bidi="ar-SA"/>
        </w:rPr>
        <w:t xml:space="preserve"> یعنی امضا مطابقت نداشته باشد، در متن چک قلم خوردگی باشد، یا اختلافی در مندرجات باشد که موجب شود بانک از پرداخت چک خودداری نماید</w:t>
      </w:r>
      <w:r w:rsidR="008B58F3" w:rsidRPr="00E936A8">
        <w:rPr>
          <w:rFonts w:ascii="Times New Roman" w:eastAsia="Times New Roman" w:hAnsi="Times New Roman" w:cs="B Lotus" w:hint="cs"/>
          <w:sz w:val="28"/>
          <w:szCs w:val="28"/>
          <w:rtl/>
          <w:lang w:bidi="ar-SA"/>
        </w:rPr>
        <w:t>،</w:t>
      </w:r>
      <w:r w:rsidR="008A234F" w:rsidRPr="00E936A8">
        <w:rPr>
          <w:rFonts w:ascii="Times New Roman" w:eastAsia="Times New Roman" w:hAnsi="Times New Roman" w:cs="B Lotus" w:hint="cs"/>
          <w:sz w:val="28"/>
          <w:szCs w:val="28"/>
          <w:rtl/>
          <w:lang w:bidi="ar-SA"/>
        </w:rPr>
        <w:t xml:space="preserve"> مشمول تعقیب کیفری است. البته با</w:t>
      </w:r>
      <w:r w:rsidR="009959CA">
        <w:rPr>
          <w:rFonts w:ascii="Times New Roman" w:eastAsia="Times New Roman" w:hAnsi="Times New Roman" w:cs="B Lotus" w:hint="cs"/>
          <w:sz w:val="28"/>
          <w:szCs w:val="28"/>
          <w:rtl/>
          <w:lang w:bidi="ar-SA"/>
        </w:rPr>
        <w:t xml:space="preserve">ید بین اشتباهات سهوی و غیر عمد </w:t>
      </w:r>
      <w:r w:rsidR="008A234F" w:rsidRPr="00E936A8">
        <w:rPr>
          <w:rFonts w:ascii="Times New Roman" w:eastAsia="Times New Roman" w:hAnsi="Times New Roman" w:cs="B Lotus" w:hint="cs"/>
          <w:sz w:val="28"/>
          <w:szCs w:val="28"/>
          <w:rtl/>
          <w:lang w:bidi="ar-SA"/>
        </w:rPr>
        <w:t>با قصد مجرمانه صادرکننده تفکیک قایل بود.</w:t>
      </w:r>
    </w:p>
    <w:p w:rsidR="00864E76" w:rsidRPr="00864E76" w:rsidRDefault="008A234F" w:rsidP="00864E76">
      <w:pPr>
        <w:pStyle w:val="ListParagraph"/>
        <w:numPr>
          <w:ilvl w:val="0"/>
          <w:numId w:val="18"/>
        </w:numPr>
        <w:spacing w:before="100" w:beforeAutospacing="1" w:after="100" w:afterAutospacing="1" w:line="240" w:lineRule="auto"/>
        <w:jc w:val="both"/>
        <w:rPr>
          <w:rFonts w:ascii="Times New Roman" w:eastAsia="Times New Roman" w:hAnsi="Times New Roman" w:cs="B Lotus"/>
          <w:sz w:val="28"/>
          <w:szCs w:val="28"/>
          <w:rtl/>
          <w:lang w:bidi="ar-SA"/>
        </w:rPr>
      </w:pPr>
      <w:r w:rsidRPr="00E936A8">
        <w:rPr>
          <w:rFonts w:ascii="Times New Roman" w:eastAsia="Times New Roman" w:hAnsi="Times New Roman" w:cs="B Lotus" w:hint="cs"/>
          <w:sz w:val="28"/>
          <w:szCs w:val="28"/>
          <w:rtl/>
          <w:lang w:bidi="ar-SA"/>
        </w:rPr>
        <w:t>صدور چک با علم به بسته بودن حساب: در صورتی که صادرکننده عالم به این باشد که حساب وی مسدود است و اقدام به صدور</w:t>
      </w:r>
      <w:r w:rsidR="008B58F3" w:rsidRPr="00E936A8">
        <w:rPr>
          <w:rFonts w:ascii="Times New Roman" w:eastAsia="Times New Roman" w:hAnsi="Times New Roman" w:cs="B Lotus" w:hint="cs"/>
          <w:sz w:val="28"/>
          <w:szCs w:val="28"/>
          <w:rtl/>
          <w:lang w:bidi="ar-SA"/>
        </w:rPr>
        <w:t>چک</w:t>
      </w:r>
      <w:r w:rsidRPr="00E936A8">
        <w:rPr>
          <w:rFonts w:ascii="Times New Roman" w:eastAsia="Times New Roman" w:hAnsi="Times New Roman" w:cs="B Lotus" w:hint="cs"/>
          <w:sz w:val="28"/>
          <w:szCs w:val="28"/>
          <w:rtl/>
          <w:lang w:bidi="ar-SA"/>
        </w:rPr>
        <w:t xml:space="preserve"> نماید مشمول تعقیب کیفری بوده و به حداکثر مجازات در ماده 7 محکوم خواهد شد</w:t>
      </w:r>
      <w:r w:rsidR="00D26761" w:rsidRPr="00E936A8">
        <w:rPr>
          <w:rFonts w:ascii="Times New Roman" w:eastAsia="Times New Roman" w:hAnsi="Times New Roman" w:cs="B Lotus" w:hint="cs"/>
          <w:sz w:val="28"/>
          <w:szCs w:val="28"/>
          <w:rtl/>
          <w:lang w:bidi="ar-SA"/>
        </w:rPr>
        <w:t xml:space="preserve"> و با صراحت قانونگذار در این ماده مجازات وی قابل تعلیق نیست.</w:t>
      </w:r>
    </w:p>
    <w:p w:rsidR="005A08E5" w:rsidRPr="00E936A8" w:rsidRDefault="005A08E5" w:rsidP="005A08E5">
      <w:pPr>
        <w:spacing w:before="100" w:beforeAutospacing="1" w:after="100" w:afterAutospacing="1" w:line="240" w:lineRule="auto"/>
        <w:jc w:val="both"/>
        <w:rPr>
          <w:rFonts w:ascii="Times New Roman" w:eastAsia="Times New Roman" w:hAnsi="Times New Roman" w:cs="B Lotus"/>
          <w:sz w:val="28"/>
          <w:szCs w:val="28"/>
          <w:rtl/>
          <w:lang w:bidi="ar-SA"/>
        </w:rPr>
      </w:pPr>
      <w:r w:rsidRPr="00E936A8">
        <w:rPr>
          <w:rFonts w:ascii="Times New Roman" w:eastAsia="Times New Roman" w:hAnsi="Times New Roman" w:cs="B Lotus" w:hint="cs"/>
          <w:sz w:val="28"/>
          <w:szCs w:val="28"/>
          <w:rtl/>
          <w:lang w:bidi="ar-SA"/>
        </w:rPr>
        <w:t>مجازات مرتکبین بزه صدور چک بلامحل طبق ماده 7 ق.ص.چ به قرار ذیل است:</w:t>
      </w:r>
    </w:p>
    <w:tbl>
      <w:tblPr>
        <w:tblStyle w:val="TableGrid"/>
        <w:bidiVisual/>
        <w:tblW w:w="0" w:type="auto"/>
        <w:tblInd w:w="720" w:type="dxa"/>
        <w:tblLayout w:type="fixed"/>
        <w:tblLook w:val="04A0" w:firstRow="1" w:lastRow="0" w:firstColumn="1" w:lastColumn="0" w:noHBand="0" w:noVBand="1"/>
      </w:tblPr>
      <w:tblGrid>
        <w:gridCol w:w="617"/>
        <w:gridCol w:w="3665"/>
        <w:gridCol w:w="2120"/>
        <w:gridCol w:w="2120"/>
      </w:tblGrid>
      <w:tr w:rsidR="005A08E5" w:rsidRPr="00E936A8" w:rsidTr="005A08E5">
        <w:tc>
          <w:tcPr>
            <w:tcW w:w="617" w:type="dxa"/>
          </w:tcPr>
          <w:p w:rsidR="005A08E5" w:rsidRPr="00E936A8" w:rsidRDefault="005A08E5" w:rsidP="00A16242">
            <w:pPr>
              <w:pStyle w:val="ListParagraph"/>
              <w:spacing w:before="100" w:beforeAutospacing="1" w:after="100" w:afterAutospacing="1"/>
              <w:ind w:left="0"/>
              <w:jc w:val="both"/>
              <w:rPr>
                <w:rFonts w:ascii="Times New Roman" w:eastAsia="Times New Roman" w:hAnsi="Times New Roman" w:cs="B Lotus"/>
                <w:sz w:val="28"/>
                <w:szCs w:val="28"/>
                <w:rtl/>
                <w:lang w:bidi="ar-SA"/>
              </w:rPr>
            </w:pPr>
            <w:r w:rsidRPr="00E936A8">
              <w:rPr>
                <w:rFonts w:ascii="Times New Roman" w:eastAsia="Times New Roman" w:hAnsi="Times New Roman" w:cs="B Lotus" w:hint="cs"/>
                <w:sz w:val="28"/>
                <w:szCs w:val="28"/>
                <w:rtl/>
                <w:lang w:bidi="ar-SA"/>
              </w:rPr>
              <w:t>ردیف</w:t>
            </w:r>
          </w:p>
        </w:tc>
        <w:tc>
          <w:tcPr>
            <w:tcW w:w="3665" w:type="dxa"/>
          </w:tcPr>
          <w:p w:rsidR="005A08E5" w:rsidRPr="00E936A8" w:rsidRDefault="005A08E5" w:rsidP="00A16242">
            <w:pPr>
              <w:pStyle w:val="ListParagraph"/>
              <w:spacing w:before="100" w:beforeAutospacing="1" w:after="100" w:afterAutospacing="1"/>
              <w:ind w:left="0"/>
              <w:jc w:val="center"/>
              <w:rPr>
                <w:rFonts w:ascii="Times New Roman" w:eastAsia="Times New Roman" w:hAnsi="Times New Roman" w:cs="B Lotus"/>
                <w:sz w:val="28"/>
                <w:szCs w:val="28"/>
                <w:rtl/>
                <w:lang w:bidi="ar-SA"/>
              </w:rPr>
            </w:pPr>
            <w:r w:rsidRPr="00E936A8">
              <w:rPr>
                <w:rFonts w:ascii="Times New Roman" w:eastAsia="Times New Roman" w:hAnsi="Times New Roman" w:cs="B Lotus" w:hint="cs"/>
                <w:sz w:val="28"/>
                <w:szCs w:val="28"/>
                <w:rtl/>
                <w:lang w:bidi="ar-SA"/>
              </w:rPr>
              <w:t>مبلغ چک به ریال</w:t>
            </w:r>
          </w:p>
        </w:tc>
        <w:tc>
          <w:tcPr>
            <w:tcW w:w="2120" w:type="dxa"/>
          </w:tcPr>
          <w:p w:rsidR="005A08E5" w:rsidRPr="00E936A8" w:rsidRDefault="005A08E5" w:rsidP="00A16242">
            <w:pPr>
              <w:pStyle w:val="ListParagraph"/>
              <w:spacing w:before="100" w:beforeAutospacing="1" w:after="100" w:afterAutospacing="1"/>
              <w:ind w:left="0"/>
              <w:jc w:val="center"/>
              <w:rPr>
                <w:rFonts w:ascii="Times New Roman" w:eastAsia="Times New Roman" w:hAnsi="Times New Roman" w:cs="B Lotus"/>
                <w:sz w:val="28"/>
                <w:szCs w:val="28"/>
                <w:rtl/>
                <w:lang w:bidi="ar-SA"/>
              </w:rPr>
            </w:pPr>
            <w:r w:rsidRPr="00E936A8">
              <w:rPr>
                <w:rFonts w:ascii="Times New Roman" w:eastAsia="Times New Roman" w:hAnsi="Times New Roman" w:cs="B Lotus" w:hint="cs"/>
                <w:sz w:val="28"/>
                <w:szCs w:val="28"/>
                <w:rtl/>
                <w:lang w:bidi="ar-SA"/>
              </w:rPr>
              <w:t>مجازات</w:t>
            </w:r>
          </w:p>
        </w:tc>
        <w:tc>
          <w:tcPr>
            <w:tcW w:w="2120" w:type="dxa"/>
          </w:tcPr>
          <w:p w:rsidR="005A08E5" w:rsidRPr="00E936A8" w:rsidRDefault="005A08E5" w:rsidP="00A16242">
            <w:pPr>
              <w:pStyle w:val="ListParagraph"/>
              <w:spacing w:before="100" w:beforeAutospacing="1" w:after="100" w:afterAutospacing="1"/>
              <w:ind w:left="0"/>
              <w:jc w:val="center"/>
              <w:rPr>
                <w:rFonts w:ascii="Times New Roman" w:eastAsia="Times New Roman" w:hAnsi="Times New Roman" w:cs="B Lotus"/>
                <w:sz w:val="28"/>
                <w:szCs w:val="28"/>
                <w:rtl/>
                <w:lang w:bidi="ar-SA"/>
              </w:rPr>
            </w:pPr>
            <w:r w:rsidRPr="00E936A8">
              <w:rPr>
                <w:rFonts w:ascii="Times New Roman" w:eastAsia="Times New Roman" w:hAnsi="Times New Roman" w:cs="B Lotus" w:hint="cs"/>
                <w:sz w:val="28"/>
                <w:szCs w:val="28"/>
                <w:rtl/>
                <w:lang w:bidi="ar-SA"/>
              </w:rPr>
              <w:t>ملاحظات</w:t>
            </w:r>
          </w:p>
        </w:tc>
      </w:tr>
      <w:tr w:rsidR="005A08E5" w:rsidRPr="00E936A8" w:rsidTr="005A08E5">
        <w:tc>
          <w:tcPr>
            <w:tcW w:w="617" w:type="dxa"/>
          </w:tcPr>
          <w:p w:rsidR="005A08E5" w:rsidRPr="00E936A8" w:rsidRDefault="005A08E5" w:rsidP="00A16242">
            <w:pPr>
              <w:pStyle w:val="ListParagraph"/>
              <w:spacing w:before="100" w:beforeAutospacing="1" w:after="100" w:afterAutospacing="1"/>
              <w:ind w:left="0"/>
              <w:jc w:val="both"/>
              <w:rPr>
                <w:rFonts w:ascii="Times New Roman" w:eastAsia="Times New Roman" w:hAnsi="Times New Roman" w:cs="B Lotus"/>
                <w:sz w:val="28"/>
                <w:szCs w:val="28"/>
                <w:rtl/>
                <w:lang w:bidi="ar-SA"/>
              </w:rPr>
            </w:pPr>
            <w:r w:rsidRPr="00E936A8">
              <w:rPr>
                <w:rFonts w:ascii="Times New Roman" w:eastAsia="Times New Roman" w:hAnsi="Times New Roman" w:cs="B Lotus" w:hint="cs"/>
                <w:sz w:val="28"/>
                <w:szCs w:val="28"/>
                <w:rtl/>
                <w:lang w:bidi="ar-SA"/>
              </w:rPr>
              <w:t>1</w:t>
            </w:r>
          </w:p>
        </w:tc>
        <w:tc>
          <w:tcPr>
            <w:tcW w:w="3665" w:type="dxa"/>
          </w:tcPr>
          <w:p w:rsidR="005A08E5" w:rsidRPr="00E936A8" w:rsidRDefault="005A08E5" w:rsidP="00A16242">
            <w:pPr>
              <w:pStyle w:val="ListParagraph"/>
              <w:spacing w:before="100" w:beforeAutospacing="1" w:after="100" w:afterAutospacing="1"/>
              <w:ind w:left="0"/>
              <w:jc w:val="center"/>
              <w:rPr>
                <w:rFonts w:ascii="Times New Roman" w:eastAsia="Times New Roman" w:hAnsi="Times New Roman" w:cs="B Lotus"/>
                <w:sz w:val="28"/>
                <w:szCs w:val="28"/>
                <w:rtl/>
                <w:lang w:bidi="ar-SA"/>
              </w:rPr>
            </w:pPr>
            <w:r w:rsidRPr="00E936A8">
              <w:rPr>
                <w:rFonts w:ascii="Times New Roman" w:eastAsia="Times New Roman" w:hAnsi="Times New Roman" w:cs="B Lotus" w:hint="cs"/>
                <w:sz w:val="28"/>
                <w:szCs w:val="28"/>
                <w:rtl/>
                <w:lang w:bidi="ar-SA"/>
              </w:rPr>
              <w:t>کمتر از  000/000/10</w:t>
            </w:r>
          </w:p>
        </w:tc>
        <w:tc>
          <w:tcPr>
            <w:tcW w:w="2120" w:type="dxa"/>
          </w:tcPr>
          <w:p w:rsidR="005A08E5" w:rsidRPr="00E936A8" w:rsidRDefault="005A08E5" w:rsidP="00A16242">
            <w:pPr>
              <w:pStyle w:val="ListParagraph"/>
              <w:spacing w:before="100" w:beforeAutospacing="1" w:after="100" w:afterAutospacing="1"/>
              <w:ind w:left="0"/>
              <w:jc w:val="center"/>
              <w:rPr>
                <w:rFonts w:ascii="Times New Roman" w:eastAsia="Times New Roman" w:hAnsi="Times New Roman" w:cs="B Lotus"/>
                <w:sz w:val="28"/>
                <w:szCs w:val="28"/>
                <w:rtl/>
                <w:lang w:bidi="ar-SA"/>
              </w:rPr>
            </w:pPr>
            <w:r w:rsidRPr="00E936A8">
              <w:rPr>
                <w:rFonts w:ascii="Times New Roman" w:eastAsia="Times New Roman" w:hAnsi="Times New Roman" w:cs="B Lotus" w:hint="cs"/>
                <w:sz w:val="28"/>
                <w:szCs w:val="28"/>
                <w:rtl/>
                <w:lang w:bidi="ar-SA"/>
              </w:rPr>
              <w:t>حبس تا</w:t>
            </w:r>
            <w:r w:rsidR="00A16242" w:rsidRPr="00E936A8">
              <w:rPr>
                <w:rFonts w:ascii="Times New Roman" w:eastAsia="Times New Roman" w:hAnsi="Times New Roman" w:cs="B Lotus" w:hint="cs"/>
                <w:sz w:val="28"/>
                <w:szCs w:val="28"/>
                <w:rtl/>
                <w:lang w:bidi="ar-SA"/>
              </w:rPr>
              <w:t xml:space="preserve"> </w:t>
            </w:r>
            <w:r w:rsidRPr="00E936A8">
              <w:rPr>
                <w:rFonts w:ascii="Times New Roman" w:eastAsia="Times New Roman" w:hAnsi="Times New Roman" w:cs="B Lotus" w:hint="cs"/>
                <w:sz w:val="28"/>
                <w:szCs w:val="28"/>
                <w:rtl/>
                <w:lang w:bidi="ar-SA"/>
              </w:rPr>
              <w:t>حداکثر 6 ماه</w:t>
            </w:r>
          </w:p>
        </w:tc>
        <w:tc>
          <w:tcPr>
            <w:tcW w:w="2120" w:type="dxa"/>
          </w:tcPr>
          <w:p w:rsidR="005A08E5" w:rsidRPr="00E936A8" w:rsidRDefault="005A08E5" w:rsidP="00A16242">
            <w:pPr>
              <w:pStyle w:val="ListParagraph"/>
              <w:spacing w:before="100" w:beforeAutospacing="1" w:after="100" w:afterAutospacing="1"/>
              <w:ind w:left="0"/>
              <w:jc w:val="both"/>
              <w:rPr>
                <w:rFonts w:ascii="Times New Roman" w:eastAsia="Times New Roman" w:hAnsi="Times New Roman" w:cs="B Lotus"/>
                <w:sz w:val="28"/>
                <w:szCs w:val="28"/>
                <w:rtl/>
                <w:lang w:bidi="ar-SA"/>
              </w:rPr>
            </w:pPr>
          </w:p>
        </w:tc>
      </w:tr>
      <w:tr w:rsidR="005A08E5" w:rsidRPr="00E936A8" w:rsidTr="005A08E5">
        <w:tc>
          <w:tcPr>
            <w:tcW w:w="617" w:type="dxa"/>
          </w:tcPr>
          <w:p w:rsidR="005A08E5" w:rsidRPr="00E936A8" w:rsidRDefault="005A08E5" w:rsidP="00A16242">
            <w:pPr>
              <w:pStyle w:val="ListParagraph"/>
              <w:spacing w:before="100" w:beforeAutospacing="1" w:after="100" w:afterAutospacing="1"/>
              <w:ind w:left="0"/>
              <w:jc w:val="both"/>
              <w:rPr>
                <w:rFonts w:ascii="Times New Roman" w:eastAsia="Times New Roman" w:hAnsi="Times New Roman" w:cs="B Lotus"/>
                <w:sz w:val="28"/>
                <w:szCs w:val="28"/>
                <w:rtl/>
                <w:lang w:bidi="ar-SA"/>
              </w:rPr>
            </w:pPr>
            <w:r w:rsidRPr="00E936A8">
              <w:rPr>
                <w:rFonts w:ascii="Times New Roman" w:eastAsia="Times New Roman" w:hAnsi="Times New Roman" w:cs="B Lotus" w:hint="cs"/>
                <w:sz w:val="28"/>
                <w:szCs w:val="28"/>
                <w:rtl/>
                <w:lang w:bidi="ar-SA"/>
              </w:rPr>
              <w:t>2</w:t>
            </w:r>
          </w:p>
        </w:tc>
        <w:tc>
          <w:tcPr>
            <w:tcW w:w="3665" w:type="dxa"/>
          </w:tcPr>
          <w:p w:rsidR="005A08E5" w:rsidRPr="00E936A8" w:rsidRDefault="005A08E5" w:rsidP="00A16242">
            <w:pPr>
              <w:pStyle w:val="ListParagraph"/>
              <w:spacing w:before="100" w:beforeAutospacing="1" w:after="100" w:afterAutospacing="1"/>
              <w:ind w:left="0"/>
              <w:jc w:val="center"/>
              <w:rPr>
                <w:rFonts w:ascii="Times New Roman" w:eastAsia="Times New Roman" w:hAnsi="Times New Roman" w:cs="B Lotus"/>
                <w:sz w:val="28"/>
                <w:szCs w:val="28"/>
                <w:rtl/>
                <w:lang w:bidi="ar-SA"/>
              </w:rPr>
            </w:pPr>
            <w:r w:rsidRPr="00E936A8">
              <w:rPr>
                <w:rFonts w:ascii="Times New Roman" w:eastAsia="Times New Roman" w:hAnsi="Times New Roman" w:cs="B Lotus" w:hint="cs"/>
                <w:sz w:val="28"/>
                <w:szCs w:val="28"/>
                <w:rtl/>
                <w:lang w:bidi="ar-SA"/>
              </w:rPr>
              <w:t>از 000/000/10 تا 000/000/50</w:t>
            </w:r>
          </w:p>
        </w:tc>
        <w:tc>
          <w:tcPr>
            <w:tcW w:w="2120" w:type="dxa"/>
          </w:tcPr>
          <w:p w:rsidR="005A08E5" w:rsidRPr="00E936A8" w:rsidRDefault="005A08E5" w:rsidP="00A16242">
            <w:pPr>
              <w:pStyle w:val="ListParagraph"/>
              <w:spacing w:before="100" w:beforeAutospacing="1" w:after="100" w:afterAutospacing="1"/>
              <w:ind w:left="0"/>
              <w:jc w:val="center"/>
              <w:rPr>
                <w:rFonts w:ascii="Times New Roman" w:eastAsia="Times New Roman" w:hAnsi="Times New Roman" w:cs="B Lotus"/>
                <w:sz w:val="28"/>
                <w:szCs w:val="28"/>
                <w:rtl/>
                <w:lang w:bidi="ar-SA"/>
              </w:rPr>
            </w:pPr>
            <w:r w:rsidRPr="00E936A8">
              <w:rPr>
                <w:rFonts w:ascii="Times New Roman" w:eastAsia="Times New Roman" w:hAnsi="Times New Roman" w:cs="B Lotus" w:hint="cs"/>
                <w:sz w:val="28"/>
                <w:szCs w:val="28"/>
                <w:rtl/>
                <w:lang w:bidi="ar-SA"/>
              </w:rPr>
              <w:t>حبس از 6</w:t>
            </w:r>
            <w:r w:rsidR="00A16242" w:rsidRPr="00E936A8">
              <w:rPr>
                <w:rFonts w:ascii="Times New Roman" w:eastAsia="Times New Roman" w:hAnsi="Times New Roman" w:cs="B Lotus" w:hint="cs"/>
                <w:sz w:val="28"/>
                <w:szCs w:val="28"/>
                <w:rtl/>
                <w:lang w:bidi="ar-SA"/>
              </w:rPr>
              <w:t xml:space="preserve"> </w:t>
            </w:r>
            <w:r w:rsidRPr="00E936A8">
              <w:rPr>
                <w:rFonts w:ascii="Times New Roman" w:eastAsia="Times New Roman" w:hAnsi="Times New Roman" w:cs="B Lotus" w:hint="cs"/>
                <w:sz w:val="28"/>
                <w:szCs w:val="28"/>
                <w:rtl/>
                <w:lang w:bidi="ar-SA"/>
              </w:rPr>
              <w:t>ماه تا 1 سال</w:t>
            </w:r>
          </w:p>
        </w:tc>
        <w:tc>
          <w:tcPr>
            <w:tcW w:w="2120" w:type="dxa"/>
          </w:tcPr>
          <w:p w:rsidR="005A08E5" w:rsidRPr="00E936A8" w:rsidRDefault="005A08E5" w:rsidP="00A16242">
            <w:pPr>
              <w:pStyle w:val="ListParagraph"/>
              <w:spacing w:before="100" w:beforeAutospacing="1" w:after="100" w:afterAutospacing="1"/>
              <w:ind w:left="0"/>
              <w:jc w:val="both"/>
              <w:rPr>
                <w:rFonts w:ascii="Times New Roman" w:eastAsia="Times New Roman" w:hAnsi="Times New Roman" w:cs="B Lotus"/>
                <w:sz w:val="28"/>
                <w:szCs w:val="28"/>
                <w:rtl/>
                <w:lang w:bidi="ar-SA"/>
              </w:rPr>
            </w:pPr>
          </w:p>
        </w:tc>
      </w:tr>
      <w:tr w:rsidR="005A08E5" w:rsidRPr="00E936A8" w:rsidTr="005A08E5">
        <w:tc>
          <w:tcPr>
            <w:tcW w:w="617" w:type="dxa"/>
          </w:tcPr>
          <w:p w:rsidR="005A08E5" w:rsidRPr="00E936A8" w:rsidRDefault="005A08E5" w:rsidP="00A16242">
            <w:pPr>
              <w:pStyle w:val="ListParagraph"/>
              <w:spacing w:before="100" w:beforeAutospacing="1" w:after="100" w:afterAutospacing="1"/>
              <w:ind w:left="0"/>
              <w:jc w:val="both"/>
              <w:rPr>
                <w:rFonts w:ascii="Times New Roman" w:eastAsia="Times New Roman" w:hAnsi="Times New Roman" w:cs="B Lotus"/>
                <w:sz w:val="28"/>
                <w:szCs w:val="28"/>
                <w:rtl/>
                <w:lang w:bidi="ar-SA"/>
              </w:rPr>
            </w:pPr>
            <w:r w:rsidRPr="00E936A8">
              <w:rPr>
                <w:rFonts w:ascii="Times New Roman" w:eastAsia="Times New Roman" w:hAnsi="Times New Roman" w:cs="B Lotus" w:hint="cs"/>
                <w:sz w:val="28"/>
                <w:szCs w:val="28"/>
                <w:rtl/>
                <w:lang w:bidi="ar-SA"/>
              </w:rPr>
              <w:t>3</w:t>
            </w:r>
          </w:p>
        </w:tc>
        <w:tc>
          <w:tcPr>
            <w:tcW w:w="3665" w:type="dxa"/>
          </w:tcPr>
          <w:p w:rsidR="005A08E5" w:rsidRPr="00E936A8" w:rsidRDefault="005A08E5" w:rsidP="00A16242">
            <w:pPr>
              <w:pStyle w:val="ListParagraph"/>
              <w:spacing w:before="100" w:beforeAutospacing="1" w:after="100" w:afterAutospacing="1"/>
              <w:ind w:left="0"/>
              <w:jc w:val="center"/>
              <w:rPr>
                <w:rFonts w:ascii="Times New Roman" w:eastAsia="Times New Roman" w:hAnsi="Times New Roman" w:cs="B Lotus"/>
                <w:sz w:val="28"/>
                <w:szCs w:val="28"/>
                <w:rtl/>
                <w:lang w:bidi="ar-SA"/>
              </w:rPr>
            </w:pPr>
            <w:r w:rsidRPr="00E936A8">
              <w:rPr>
                <w:rFonts w:ascii="Times New Roman" w:eastAsia="Times New Roman" w:hAnsi="Times New Roman" w:cs="B Lotus" w:hint="cs"/>
                <w:sz w:val="28"/>
                <w:szCs w:val="28"/>
                <w:rtl/>
                <w:lang w:bidi="ar-SA"/>
              </w:rPr>
              <w:t>بیشتر از 000/000/50</w:t>
            </w:r>
          </w:p>
        </w:tc>
        <w:tc>
          <w:tcPr>
            <w:tcW w:w="2120" w:type="dxa"/>
          </w:tcPr>
          <w:p w:rsidR="005A08E5" w:rsidRPr="00E936A8" w:rsidRDefault="005A08E5" w:rsidP="00A16242">
            <w:pPr>
              <w:pStyle w:val="ListParagraph"/>
              <w:spacing w:before="100" w:beforeAutospacing="1" w:after="100" w:afterAutospacing="1"/>
              <w:ind w:left="0"/>
              <w:jc w:val="center"/>
              <w:rPr>
                <w:rFonts w:ascii="Times New Roman" w:eastAsia="Times New Roman" w:hAnsi="Times New Roman" w:cs="B Lotus"/>
                <w:sz w:val="28"/>
                <w:szCs w:val="28"/>
                <w:rtl/>
                <w:lang w:bidi="ar-SA"/>
              </w:rPr>
            </w:pPr>
            <w:r w:rsidRPr="00E936A8">
              <w:rPr>
                <w:rFonts w:ascii="Times New Roman" w:eastAsia="Times New Roman" w:hAnsi="Times New Roman" w:cs="B Lotus" w:hint="cs"/>
                <w:sz w:val="28"/>
                <w:szCs w:val="28"/>
                <w:rtl/>
                <w:lang w:bidi="ar-SA"/>
              </w:rPr>
              <w:t xml:space="preserve">حبس از یک سال تا دو سال </w:t>
            </w:r>
            <w:r w:rsidRPr="00E936A8">
              <w:rPr>
                <w:rFonts w:ascii="Times New Roman" w:eastAsia="Times New Roman" w:hAnsi="Times New Roman" w:cs="Times New Roman" w:hint="cs"/>
                <w:sz w:val="28"/>
                <w:szCs w:val="28"/>
                <w:rtl/>
                <w:lang w:bidi="ar-SA"/>
              </w:rPr>
              <w:t>–</w:t>
            </w:r>
            <w:r w:rsidRPr="00E936A8">
              <w:rPr>
                <w:rFonts w:ascii="Times New Roman" w:eastAsia="Times New Roman" w:hAnsi="Times New Roman" w:cs="B Lotus" w:hint="cs"/>
                <w:sz w:val="28"/>
                <w:szCs w:val="28"/>
                <w:rtl/>
                <w:lang w:bidi="ar-SA"/>
              </w:rPr>
              <w:t xml:space="preserve"> ممنوعیت داشتن دسته چک به مدت دو سال.</w:t>
            </w:r>
          </w:p>
        </w:tc>
        <w:tc>
          <w:tcPr>
            <w:tcW w:w="2120" w:type="dxa"/>
          </w:tcPr>
          <w:p w:rsidR="005A08E5" w:rsidRPr="00E936A8" w:rsidRDefault="00A16242" w:rsidP="00756CC1">
            <w:pPr>
              <w:pStyle w:val="ListParagraph"/>
              <w:spacing w:before="100" w:beforeAutospacing="1" w:after="100" w:afterAutospacing="1"/>
              <w:ind w:left="0"/>
              <w:rPr>
                <w:rFonts w:ascii="Times New Roman" w:eastAsia="Times New Roman" w:hAnsi="Times New Roman" w:cs="B Lotus"/>
                <w:sz w:val="28"/>
                <w:szCs w:val="28"/>
                <w:rtl/>
                <w:lang w:bidi="ar-SA"/>
              </w:rPr>
            </w:pPr>
            <w:r w:rsidRPr="00864E76">
              <w:rPr>
                <w:rFonts w:ascii="Times New Roman" w:eastAsia="Times New Roman" w:hAnsi="Times New Roman" w:cs="B Lotus" w:hint="cs"/>
                <w:sz w:val="18"/>
                <w:szCs w:val="18"/>
                <w:rtl/>
                <w:lang w:bidi="ar-SA"/>
              </w:rPr>
              <w:t xml:space="preserve">مطابق تبصره </w:t>
            </w:r>
            <w:r w:rsidR="00756CC1" w:rsidRPr="00864E76">
              <w:rPr>
                <w:rFonts w:ascii="Times New Roman" w:eastAsia="Times New Roman" w:hAnsi="Times New Roman" w:cs="B Lotus" w:hint="cs"/>
                <w:sz w:val="18"/>
                <w:szCs w:val="18"/>
                <w:rtl/>
                <w:lang w:bidi="ar-SA"/>
              </w:rPr>
              <w:t>2</w:t>
            </w:r>
            <w:r w:rsidRPr="00864E76">
              <w:rPr>
                <w:rFonts w:ascii="Times New Roman" w:eastAsia="Times New Roman" w:hAnsi="Times New Roman" w:cs="B Lotus" w:hint="cs"/>
                <w:sz w:val="18"/>
                <w:szCs w:val="18"/>
                <w:rtl/>
                <w:lang w:bidi="ar-SA"/>
              </w:rPr>
              <w:t xml:space="preserve"> ماده </w:t>
            </w:r>
            <w:r w:rsidR="00756CC1" w:rsidRPr="00864E76">
              <w:rPr>
                <w:rFonts w:ascii="Times New Roman" w:eastAsia="Times New Roman" w:hAnsi="Times New Roman" w:cs="B Lotus" w:hint="cs"/>
                <w:sz w:val="18"/>
                <w:szCs w:val="18"/>
                <w:rtl/>
                <w:lang w:bidi="ar-SA"/>
              </w:rPr>
              <w:t>25</w:t>
            </w:r>
            <w:r w:rsidRPr="00864E76">
              <w:rPr>
                <w:rFonts w:ascii="Times New Roman" w:eastAsia="Times New Roman" w:hAnsi="Times New Roman" w:cs="B Lotus" w:hint="cs"/>
                <w:sz w:val="18"/>
                <w:szCs w:val="18"/>
                <w:rtl/>
                <w:lang w:bidi="ar-SA"/>
              </w:rPr>
              <w:t xml:space="preserve"> ق.م.ا</w:t>
            </w:r>
            <w:r w:rsidR="009959CA" w:rsidRPr="00864E76">
              <w:rPr>
                <w:rFonts w:ascii="Times New Roman" w:eastAsia="Times New Roman" w:hAnsi="Times New Roman" w:cs="B Lotus" w:hint="cs"/>
                <w:sz w:val="18"/>
                <w:szCs w:val="18"/>
                <w:rtl/>
                <w:lang w:bidi="ar-SA"/>
              </w:rPr>
              <w:t xml:space="preserve">. </w:t>
            </w:r>
            <w:r w:rsidR="00756CC1" w:rsidRPr="00864E76">
              <w:rPr>
                <w:rFonts w:ascii="Times New Roman" w:eastAsia="Times New Roman" w:hAnsi="Times New Roman" w:cs="B Lotus" w:hint="cs"/>
                <w:sz w:val="18"/>
                <w:szCs w:val="18"/>
                <w:rtl/>
                <w:lang w:bidi="ar-SA"/>
              </w:rPr>
              <w:t>در</w:t>
            </w:r>
            <w:r w:rsidR="00864E76">
              <w:rPr>
                <w:rFonts w:ascii="Times New Roman" w:eastAsia="Times New Roman" w:hAnsi="Times New Roman" w:cs="B Lotus" w:hint="cs"/>
                <w:sz w:val="18"/>
                <w:szCs w:val="18"/>
                <w:rtl/>
                <w:lang w:bidi="ar-SA"/>
              </w:rPr>
              <w:t xml:space="preserve"> </w:t>
            </w:r>
            <w:r w:rsidR="00756CC1" w:rsidRPr="00864E76">
              <w:rPr>
                <w:rFonts w:ascii="Times New Roman" w:eastAsia="Times New Roman" w:hAnsi="Times New Roman" w:cs="B Lotus" w:hint="cs"/>
                <w:sz w:val="18"/>
                <w:szCs w:val="18"/>
                <w:rtl/>
                <w:lang w:bidi="ar-SA"/>
              </w:rPr>
              <w:t>مورد</w:t>
            </w:r>
            <w:r w:rsidR="00864E76">
              <w:rPr>
                <w:rFonts w:ascii="Times New Roman" w:eastAsia="Times New Roman" w:hAnsi="Times New Roman" w:cs="B Lotus" w:hint="cs"/>
                <w:sz w:val="18"/>
                <w:szCs w:val="18"/>
                <w:rtl/>
                <w:lang w:bidi="ar-SA"/>
              </w:rPr>
              <w:t xml:space="preserve"> </w:t>
            </w:r>
            <w:r w:rsidR="00756CC1" w:rsidRPr="00864E76">
              <w:rPr>
                <w:rFonts w:ascii="Times New Roman" w:eastAsia="Times New Roman" w:hAnsi="Times New Roman" w:cs="B Lotus" w:hint="cs"/>
                <w:sz w:val="18"/>
                <w:szCs w:val="18"/>
                <w:rtl/>
                <w:lang w:bidi="ar-SA"/>
              </w:rPr>
              <w:t>جرائم قابل گذشت در صورتی که پس از صدور حکم قطعی با گذشت شاکی یا مدعی خصوصی، اجرای مجازات موقوف شود اثر تبعی آن نیز رفع می شود.</w:t>
            </w:r>
          </w:p>
        </w:tc>
      </w:tr>
    </w:tbl>
    <w:p w:rsidR="00771B40" w:rsidRDefault="00771B40" w:rsidP="0035504C">
      <w:pPr>
        <w:spacing w:after="0" w:line="240" w:lineRule="auto"/>
        <w:jc w:val="both"/>
        <w:rPr>
          <w:rFonts w:ascii="Times New Roman" w:eastAsia="Times New Roman" w:hAnsi="Times New Roman" w:cs="B Lotus" w:hint="cs"/>
          <w:b/>
          <w:bCs/>
          <w:sz w:val="28"/>
          <w:szCs w:val="28"/>
          <w:rtl/>
        </w:rPr>
      </w:pPr>
    </w:p>
    <w:p w:rsidR="00771B40" w:rsidRDefault="00771B40" w:rsidP="0035504C">
      <w:pPr>
        <w:spacing w:after="0" w:line="240" w:lineRule="auto"/>
        <w:jc w:val="both"/>
        <w:rPr>
          <w:rFonts w:ascii="Times New Roman" w:eastAsia="Times New Roman" w:hAnsi="Times New Roman" w:cs="B Lotus" w:hint="cs"/>
          <w:b/>
          <w:bCs/>
          <w:sz w:val="28"/>
          <w:szCs w:val="28"/>
          <w:rtl/>
        </w:rPr>
      </w:pPr>
    </w:p>
    <w:p w:rsidR="00771B40" w:rsidRDefault="00771B40" w:rsidP="0035504C">
      <w:pPr>
        <w:spacing w:after="0" w:line="240" w:lineRule="auto"/>
        <w:jc w:val="both"/>
        <w:rPr>
          <w:rFonts w:ascii="Times New Roman" w:eastAsia="Times New Roman" w:hAnsi="Times New Roman" w:cs="B Lotus" w:hint="cs"/>
          <w:b/>
          <w:bCs/>
          <w:sz w:val="28"/>
          <w:szCs w:val="28"/>
          <w:rtl/>
        </w:rPr>
      </w:pPr>
    </w:p>
    <w:p w:rsidR="00771B40" w:rsidRDefault="00771B40" w:rsidP="0035504C">
      <w:pPr>
        <w:spacing w:after="0" w:line="240" w:lineRule="auto"/>
        <w:jc w:val="both"/>
        <w:rPr>
          <w:rFonts w:ascii="Times New Roman" w:eastAsia="Times New Roman" w:hAnsi="Times New Roman" w:cs="B Lotus" w:hint="cs"/>
          <w:b/>
          <w:bCs/>
          <w:sz w:val="28"/>
          <w:szCs w:val="28"/>
          <w:rtl/>
        </w:rPr>
      </w:pPr>
    </w:p>
    <w:p w:rsidR="00771B40" w:rsidRDefault="00771B40" w:rsidP="0035504C">
      <w:pPr>
        <w:spacing w:after="0" w:line="240" w:lineRule="auto"/>
        <w:jc w:val="both"/>
        <w:rPr>
          <w:rFonts w:ascii="Times New Roman" w:eastAsia="Times New Roman" w:hAnsi="Times New Roman" w:cs="B Lotus" w:hint="cs"/>
          <w:b/>
          <w:bCs/>
          <w:sz w:val="28"/>
          <w:szCs w:val="28"/>
          <w:rtl/>
        </w:rPr>
      </w:pPr>
    </w:p>
    <w:p w:rsidR="0035504C" w:rsidRPr="009959CA" w:rsidRDefault="0035504C" w:rsidP="0035504C">
      <w:pPr>
        <w:spacing w:after="0" w:line="240" w:lineRule="auto"/>
        <w:jc w:val="both"/>
        <w:rPr>
          <w:rFonts w:ascii="Times New Roman" w:eastAsia="Times New Roman" w:hAnsi="Times New Roman" w:cs="B Lotus"/>
          <w:b/>
          <w:bCs/>
          <w:sz w:val="28"/>
          <w:szCs w:val="28"/>
          <w:rtl/>
        </w:rPr>
      </w:pPr>
      <w:r w:rsidRPr="009959CA">
        <w:rPr>
          <w:rFonts w:ascii="Times New Roman" w:eastAsia="Times New Roman" w:hAnsi="Times New Roman" w:cs="B Lotus"/>
          <w:b/>
          <w:bCs/>
          <w:sz w:val="28"/>
          <w:szCs w:val="28"/>
          <w:rtl/>
        </w:rPr>
        <w:t>شرايط منع تعقيب كيفر</w:t>
      </w:r>
      <w:r w:rsidRPr="009959CA">
        <w:rPr>
          <w:rFonts w:ascii="Times New Roman" w:eastAsia="Times New Roman" w:hAnsi="Times New Roman" w:cs="B Lotus" w:hint="cs"/>
          <w:b/>
          <w:bCs/>
          <w:sz w:val="28"/>
          <w:szCs w:val="28"/>
          <w:rtl/>
        </w:rPr>
        <w:t>ی:</w:t>
      </w:r>
      <w:r w:rsidRPr="009959CA">
        <w:rPr>
          <w:rFonts w:ascii="Times New Roman" w:eastAsia="Times New Roman" w:hAnsi="Times New Roman" w:cs="B Lotus"/>
          <w:b/>
          <w:bCs/>
          <w:sz w:val="28"/>
          <w:szCs w:val="28"/>
          <w:rtl/>
        </w:rPr>
        <w:t xml:space="preserve"> </w:t>
      </w:r>
    </w:p>
    <w:p w:rsidR="0035504C" w:rsidRPr="00E936A8" w:rsidRDefault="0035504C" w:rsidP="0035504C">
      <w:pPr>
        <w:spacing w:after="0" w:line="240" w:lineRule="auto"/>
        <w:jc w:val="both"/>
        <w:rPr>
          <w:rFonts w:ascii="Times New Roman" w:eastAsia="Times New Roman" w:hAnsi="Times New Roman" w:cs="B Lotus"/>
          <w:sz w:val="28"/>
          <w:szCs w:val="28"/>
          <w:rtl/>
        </w:rPr>
      </w:pPr>
    </w:p>
    <w:p w:rsidR="0035504C" w:rsidRPr="00E936A8" w:rsidRDefault="0035504C" w:rsidP="0035504C">
      <w:pPr>
        <w:pStyle w:val="ListParagraph"/>
        <w:numPr>
          <w:ilvl w:val="0"/>
          <w:numId w:val="4"/>
        </w:numPr>
        <w:spacing w:after="0" w:line="240" w:lineRule="auto"/>
        <w:jc w:val="both"/>
        <w:rPr>
          <w:rFonts w:ascii="Times New Roman" w:eastAsia="Times New Roman" w:hAnsi="Times New Roman" w:cs="B Lotus"/>
          <w:sz w:val="28"/>
          <w:szCs w:val="28"/>
        </w:rPr>
      </w:pPr>
      <w:r w:rsidRPr="00E936A8">
        <w:rPr>
          <w:rFonts w:ascii="Times New Roman" w:eastAsia="Times New Roman" w:hAnsi="Times New Roman" w:cs="B Lotus"/>
          <w:sz w:val="28"/>
          <w:szCs w:val="28"/>
        </w:rPr>
        <w:t xml:space="preserve"> </w:t>
      </w:r>
      <w:r w:rsidRPr="00E936A8">
        <w:rPr>
          <w:rFonts w:ascii="Times New Roman" w:eastAsia="Times New Roman" w:hAnsi="Times New Roman" w:cs="B Lotus"/>
          <w:sz w:val="28"/>
          <w:szCs w:val="28"/>
          <w:rtl/>
        </w:rPr>
        <w:t>در صورت اعلام گذشت شاكي يا مدعي خصوصي پرونده مختومه مي</w:t>
      </w:r>
      <w:r w:rsidR="006B5FB8">
        <w:rPr>
          <w:rFonts w:ascii="Times New Roman" w:eastAsia="Times New Roman" w:hAnsi="Times New Roman" w:cs="B Lotus" w:hint="cs"/>
          <w:sz w:val="28"/>
          <w:szCs w:val="28"/>
          <w:rtl/>
        </w:rPr>
        <w:t xml:space="preserve"> </w:t>
      </w:r>
      <w:r w:rsidRPr="00E936A8">
        <w:rPr>
          <w:rFonts w:ascii="Times New Roman" w:eastAsia="Times New Roman" w:hAnsi="Times New Roman" w:cs="B Lotus"/>
          <w:sz w:val="28"/>
          <w:szCs w:val="28"/>
          <w:rtl/>
        </w:rPr>
        <w:t>شود</w:t>
      </w:r>
      <w:r w:rsidRPr="00E936A8">
        <w:rPr>
          <w:rFonts w:ascii="Times New Roman" w:eastAsia="Times New Roman" w:hAnsi="Times New Roman" w:cs="B Lotus" w:hint="cs"/>
          <w:sz w:val="28"/>
          <w:szCs w:val="28"/>
          <w:rtl/>
        </w:rPr>
        <w:t>.</w:t>
      </w:r>
    </w:p>
    <w:p w:rsidR="0035504C" w:rsidRPr="00E936A8" w:rsidRDefault="0035504C" w:rsidP="0035504C">
      <w:pPr>
        <w:pStyle w:val="ListParagraph"/>
        <w:numPr>
          <w:ilvl w:val="0"/>
          <w:numId w:val="4"/>
        </w:numPr>
        <w:spacing w:after="0" w:line="240" w:lineRule="auto"/>
        <w:jc w:val="both"/>
        <w:rPr>
          <w:rFonts w:ascii="Times New Roman" w:eastAsia="Times New Roman" w:hAnsi="Times New Roman" w:cs="B Lotus"/>
          <w:sz w:val="28"/>
          <w:szCs w:val="28"/>
        </w:rPr>
      </w:pPr>
      <w:r w:rsidRPr="00E936A8">
        <w:rPr>
          <w:rFonts w:ascii="Times New Roman" w:eastAsia="Times New Roman" w:hAnsi="Times New Roman" w:cs="B Lotus"/>
          <w:sz w:val="28"/>
          <w:szCs w:val="28"/>
        </w:rPr>
        <w:t xml:space="preserve"> </w:t>
      </w:r>
      <w:r w:rsidRPr="00E936A8">
        <w:rPr>
          <w:rFonts w:ascii="Times New Roman" w:eastAsia="Times New Roman" w:hAnsi="Times New Roman" w:cs="B Lotus"/>
          <w:sz w:val="28"/>
          <w:szCs w:val="28"/>
          <w:rtl/>
        </w:rPr>
        <w:t>در صورت</w:t>
      </w:r>
      <w:r w:rsidRPr="00E936A8">
        <w:rPr>
          <w:rFonts w:ascii="Times New Roman" w:eastAsia="Times New Roman" w:hAnsi="Times New Roman" w:cs="B Lotus" w:hint="cs"/>
          <w:sz w:val="28"/>
          <w:szCs w:val="28"/>
          <w:rtl/>
        </w:rPr>
        <w:t>ی که صادرکننده چک قبل از تاریخ شکایت کیفری وجه چک را نقدا" به دارنده آن پرداخته یا با موافقت شاکی خصوصی ترتیبی برای</w:t>
      </w:r>
      <w:r w:rsidRPr="00E936A8">
        <w:rPr>
          <w:rFonts w:ascii="Times New Roman" w:eastAsia="Times New Roman" w:hAnsi="Times New Roman" w:cs="B Lotus"/>
          <w:sz w:val="28"/>
          <w:szCs w:val="28"/>
          <w:rtl/>
        </w:rPr>
        <w:t xml:space="preserve"> پرداخت</w:t>
      </w:r>
      <w:r w:rsidRPr="00E936A8">
        <w:rPr>
          <w:rFonts w:ascii="Times New Roman" w:eastAsia="Times New Roman" w:hAnsi="Times New Roman" w:cs="B Lotus" w:hint="cs"/>
          <w:sz w:val="28"/>
          <w:szCs w:val="28"/>
          <w:rtl/>
        </w:rPr>
        <w:t xml:space="preserve"> آن داده باشد.</w:t>
      </w:r>
      <w:r w:rsidRPr="00E936A8">
        <w:rPr>
          <w:rStyle w:val="FootnoteReference"/>
          <w:rFonts w:ascii="Times New Roman" w:eastAsia="Times New Roman" w:hAnsi="Times New Roman" w:cs="B Lotus"/>
          <w:sz w:val="28"/>
          <w:szCs w:val="28"/>
          <w:rtl/>
        </w:rPr>
        <w:footnoteReference w:id="16"/>
      </w:r>
    </w:p>
    <w:p w:rsidR="0035504C" w:rsidRPr="00E936A8" w:rsidRDefault="0035504C" w:rsidP="0035504C">
      <w:pPr>
        <w:pStyle w:val="ListParagraph"/>
        <w:numPr>
          <w:ilvl w:val="0"/>
          <w:numId w:val="4"/>
        </w:numPr>
        <w:spacing w:after="0" w:line="240" w:lineRule="auto"/>
        <w:jc w:val="both"/>
        <w:rPr>
          <w:rFonts w:ascii="Times New Roman" w:eastAsia="Times New Roman" w:hAnsi="Times New Roman" w:cs="B Lotus"/>
          <w:sz w:val="28"/>
          <w:szCs w:val="28"/>
        </w:rPr>
      </w:pPr>
      <w:r w:rsidRPr="00E936A8">
        <w:rPr>
          <w:rFonts w:ascii="Times New Roman" w:eastAsia="Times New Roman" w:hAnsi="Times New Roman" w:cs="B Lotus"/>
          <w:sz w:val="28"/>
          <w:szCs w:val="28"/>
        </w:rPr>
        <w:t xml:space="preserve"> </w:t>
      </w:r>
      <w:r w:rsidRPr="00E936A8">
        <w:rPr>
          <w:rFonts w:ascii="Times New Roman" w:eastAsia="Times New Roman" w:hAnsi="Times New Roman" w:cs="B Lotus"/>
          <w:sz w:val="28"/>
          <w:szCs w:val="28"/>
          <w:rtl/>
        </w:rPr>
        <w:t>در صورت فوت ، جنون ، حجر ، ورشكستگ</w:t>
      </w:r>
      <w:r w:rsidRPr="00E936A8">
        <w:rPr>
          <w:rFonts w:ascii="Times New Roman" w:eastAsia="Times New Roman" w:hAnsi="Times New Roman" w:cs="B Lotus" w:hint="cs"/>
          <w:sz w:val="28"/>
          <w:szCs w:val="28"/>
          <w:rtl/>
        </w:rPr>
        <w:t>ی</w:t>
      </w:r>
      <w:r w:rsidRPr="00E936A8">
        <w:rPr>
          <w:rFonts w:ascii="Times New Roman" w:eastAsia="Times New Roman" w:hAnsi="Times New Roman" w:cs="B Lotus"/>
          <w:sz w:val="28"/>
          <w:szCs w:val="28"/>
          <w:rtl/>
        </w:rPr>
        <w:t xml:space="preserve"> صادر كننده طبق ماده 6 ق آ.د.ك جديد پرونده مختومه م</w:t>
      </w:r>
      <w:r w:rsidRPr="00E936A8">
        <w:rPr>
          <w:rFonts w:ascii="Times New Roman" w:eastAsia="Times New Roman" w:hAnsi="Times New Roman" w:cs="B Lotus" w:hint="cs"/>
          <w:sz w:val="28"/>
          <w:szCs w:val="28"/>
          <w:rtl/>
        </w:rPr>
        <w:t xml:space="preserve">ی </w:t>
      </w:r>
      <w:r w:rsidRPr="00E936A8">
        <w:rPr>
          <w:rFonts w:ascii="Times New Roman" w:eastAsia="Times New Roman" w:hAnsi="Times New Roman" w:cs="B Lotus"/>
          <w:sz w:val="28"/>
          <w:szCs w:val="28"/>
          <w:rtl/>
        </w:rPr>
        <w:t>شو</w:t>
      </w:r>
      <w:r w:rsidRPr="00E936A8">
        <w:rPr>
          <w:rFonts w:ascii="Times New Roman" w:eastAsia="Times New Roman" w:hAnsi="Times New Roman" w:cs="B Lotus" w:hint="cs"/>
          <w:sz w:val="28"/>
          <w:szCs w:val="28"/>
          <w:rtl/>
        </w:rPr>
        <w:t>د.</w:t>
      </w:r>
      <w:r w:rsidRPr="00E936A8">
        <w:rPr>
          <w:rFonts w:ascii="Times New Roman" w:eastAsia="Times New Roman" w:hAnsi="Times New Roman" w:cs="B Lotus"/>
          <w:sz w:val="28"/>
          <w:szCs w:val="28"/>
        </w:rPr>
        <w:t xml:space="preserve"> </w:t>
      </w:r>
    </w:p>
    <w:p w:rsidR="0035504C" w:rsidRPr="00E936A8" w:rsidRDefault="0035504C" w:rsidP="0035504C">
      <w:pPr>
        <w:pStyle w:val="ListParagraph"/>
        <w:numPr>
          <w:ilvl w:val="0"/>
          <w:numId w:val="4"/>
        </w:numPr>
        <w:spacing w:after="0" w:line="240" w:lineRule="auto"/>
        <w:jc w:val="both"/>
        <w:rPr>
          <w:rFonts w:ascii="Times New Roman" w:eastAsia="Times New Roman" w:hAnsi="Times New Roman" w:cs="B Lotus"/>
          <w:sz w:val="28"/>
          <w:szCs w:val="28"/>
        </w:rPr>
      </w:pPr>
      <w:r w:rsidRPr="00E936A8">
        <w:rPr>
          <w:rFonts w:ascii="Times New Roman" w:eastAsia="Times New Roman" w:hAnsi="Times New Roman" w:cs="B Lotus"/>
          <w:sz w:val="28"/>
          <w:szCs w:val="28"/>
        </w:rPr>
        <w:t xml:space="preserve"> </w:t>
      </w:r>
      <w:r w:rsidRPr="00E936A8">
        <w:rPr>
          <w:rFonts w:ascii="Times New Roman" w:eastAsia="Times New Roman" w:hAnsi="Times New Roman" w:cs="B Lotus"/>
          <w:sz w:val="28"/>
          <w:szCs w:val="28"/>
          <w:rtl/>
        </w:rPr>
        <w:t>در صورت صدور فرمان عفو بخش كيفر</w:t>
      </w:r>
      <w:r w:rsidRPr="00E936A8">
        <w:rPr>
          <w:rFonts w:ascii="Times New Roman" w:eastAsia="Times New Roman" w:hAnsi="Times New Roman" w:cs="B Lotus" w:hint="cs"/>
          <w:sz w:val="28"/>
          <w:szCs w:val="28"/>
          <w:rtl/>
        </w:rPr>
        <w:t>ی</w:t>
      </w:r>
      <w:r w:rsidRPr="00E936A8">
        <w:rPr>
          <w:rFonts w:ascii="Times New Roman" w:eastAsia="Times New Roman" w:hAnsi="Times New Roman" w:cs="B Lotus"/>
          <w:sz w:val="28"/>
          <w:szCs w:val="28"/>
          <w:rtl/>
        </w:rPr>
        <w:t xml:space="preserve"> حكم اجرا نم</w:t>
      </w:r>
      <w:r w:rsidRPr="00E936A8">
        <w:rPr>
          <w:rFonts w:ascii="Times New Roman" w:eastAsia="Times New Roman" w:hAnsi="Times New Roman" w:cs="B Lotus" w:hint="cs"/>
          <w:sz w:val="28"/>
          <w:szCs w:val="28"/>
          <w:rtl/>
        </w:rPr>
        <w:t xml:space="preserve">ی </w:t>
      </w:r>
      <w:r w:rsidRPr="00E936A8">
        <w:rPr>
          <w:rFonts w:ascii="Times New Roman" w:eastAsia="Times New Roman" w:hAnsi="Times New Roman" w:cs="B Lotus"/>
          <w:sz w:val="28"/>
          <w:szCs w:val="28"/>
          <w:rtl/>
        </w:rPr>
        <w:t>شود</w:t>
      </w:r>
      <w:r w:rsidRPr="00E936A8">
        <w:rPr>
          <w:rFonts w:ascii="Times New Roman" w:eastAsia="Times New Roman" w:hAnsi="Times New Roman" w:cs="B Lotus"/>
          <w:sz w:val="28"/>
          <w:szCs w:val="28"/>
        </w:rPr>
        <w:t>.</w:t>
      </w:r>
    </w:p>
    <w:p w:rsidR="0035504C" w:rsidRPr="00E936A8" w:rsidRDefault="0035504C" w:rsidP="0035504C">
      <w:pPr>
        <w:pStyle w:val="ListParagraph"/>
        <w:numPr>
          <w:ilvl w:val="0"/>
          <w:numId w:val="4"/>
        </w:numPr>
        <w:spacing w:after="0" w:line="240" w:lineRule="auto"/>
        <w:jc w:val="both"/>
        <w:rPr>
          <w:rFonts w:ascii="Times New Roman" w:eastAsia="Times New Roman" w:hAnsi="Times New Roman" w:cs="B Lotus"/>
          <w:sz w:val="28"/>
          <w:szCs w:val="28"/>
        </w:rPr>
      </w:pPr>
      <w:r w:rsidRPr="00E936A8">
        <w:rPr>
          <w:rFonts w:ascii="Times New Roman" w:eastAsia="Times New Roman" w:hAnsi="Times New Roman" w:cs="B Lotus"/>
          <w:sz w:val="28"/>
          <w:szCs w:val="28"/>
        </w:rPr>
        <w:t xml:space="preserve"> </w:t>
      </w:r>
      <w:r w:rsidRPr="00E936A8">
        <w:rPr>
          <w:rFonts w:ascii="Times New Roman" w:eastAsia="Times New Roman" w:hAnsi="Times New Roman" w:cs="B Lotus"/>
          <w:sz w:val="28"/>
          <w:szCs w:val="28"/>
          <w:rtl/>
        </w:rPr>
        <w:t>در صورت انقضا</w:t>
      </w:r>
      <w:r w:rsidRPr="00E936A8">
        <w:rPr>
          <w:rFonts w:ascii="Times New Roman" w:eastAsia="Times New Roman" w:hAnsi="Times New Roman" w:cs="B Lotus" w:hint="cs"/>
          <w:sz w:val="28"/>
          <w:szCs w:val="28"/>
          <w:rtl/>
        </w:rPr>
        <w:t>ی</w:t>
      </w:r>
      <w:r w:rsidRPr="00E936A8">
        <w:rPr>
          <w:rFonts w:ascii="Times New Roman" w:eastAsia="Times New Roman" w:hAnsi="Times New Roman" w:cs="B Lotus"/>
          <w:sz w:val="28"/>
          <w:szCs w:val="28"/>
          <w:rtl/>
        </w:rPr>
        <w:t xml:space="preserve"> مهلت شش ماه از تاريخ صدور و عدم اخذ گواهينامه عدم پرداخت طبق ماده 11 قانون صدور چك</w:t>
      </w:r>
      <w:r w:rsidR="006B5FB8">
        <w:rPr>
          <w:rFonts w:ascii="Times New Roman" w:eastAsia="Times New Roman" w:hAnsi="Times New Roman" w:cs="B Lotus" w:hint="cs"/>
          <w:sz w:val="28"/>
          <w:szCs w:val="28"/>
          <w:rtl/>
        </w:rPr>
        <w:t xml:space="preserve"> پرونده</w:t>
      </w:r>
      <w:r w:rsidRPr="00E936A8">
        <w:rPr>
          <w:rFonts w:ascii="Times New Roman" w:eastAsia="Times New Roman" w:hAnsi="Times New Roman" w:cs="B Lotus"/>
          <w:sz w:val="28"/>
          <w:szCs w:val="28"/>
          <w:rtl/>
        </w:rPr>
        <w:t xml:space="preserve"> مختومه م</w:t>
      </w:r>
      <w:r w:rsidRPr="00E936A8">
        <w:rPr>
          <w:rFonts w:ascii="Times New Roman" w:eastAsia="Times New Roman" w:hAnsi="Times New Roman" w:cs="B Lotus" w:hint="cs"/>
          <w:sz w:val="28"/>
          <w:szCs w:val="28"/>
          <w:rtl/>
        </w:rPr>
        <w:t xml:space="preserve">ی </w:t>
      </w:r>
      <w:r w:rsidRPr="00E936A8">
        <w:rPr>
          <w:rFonts w:ascii="Times New Roman" w:eastAsia="Times New Roman" w:hAnsi="Times New Roman" w:cs="B Lotus"/>
          <w:sz w:val="28"/>
          <w:szCs w:val="28"/>
          <w:rtl/>
        </w:rPr>
        <w:t>شود</w:t>
      </w:r>
      <w:r w:rsidRPr="00E936A8">
        <w:rPr>
          <w:rFonts w:ascii="Times New Roman" w:eastAsia="Times New Roman" w:hAnsi="Times New Roman" w:cs="B Lotus" w:hint="cs"/>
          <w:sz w:val="28"/>
          <w:szCs w:val="28"/>
          <w:rtl/>
        </w:rPr>
        <w:t>.</w:t>
      </w:r>
    </w:p>
    <w:p w:rsidR="007B02FC" w:rsidRPr="006B5FB8" w:rsidRDefault="0035504C" w:rsidP="006B5FB8">
      <w:pPr>
        <w:pStyle w:val="ListParagraph"/>
        <w:numPr>
          <w:ilvl w:val="0"/>
          <w:numId w:val="4"/>
        </w:numPr>
        <w:spacing w:after="0" w:line="240" w:lineRule="auto"/>
        <w:jc w:val="both"/>
        <w:rPr>
          <w:rFonts w:ascii="Times New Roman" w:eastAsia="Times New Roman" w:hAnsi="Times New Roman" w:cs="B Lotus"/>
          <w:sz w:val="28"/>
          <w:szCs w:val="28"/>
          <w:rtl/>
        </w:rPr>
      </w:pPr>
      <w:r w:rsidRPr="00E936A8">
        <w:rPr>
          <w:rFonts w:ascii="Times New Roman" w:eastAsia="Times New Roman" w:hAnsi="Times New Roman" w:cs="B Lotus"/>
          <w:sz w:val="28"/>
          <w:szCs w:val="28"/>
        </w:rPr>
        <w:t xml:space="preserve">  </w:t>
      </w:r>
      <w:r w:rsidRPr="00E936A8">
        <w:rPr>
          <w:rFonts w:ascii="Times New Roman" w:eastAsia="Times New Roman" w:hAnsi="Times New Roman" w:cs="B Lotus"/>
          <w:sz w:val="28"/>
          <w:szCs w:val="28"/>
          <w:rtl/>
        </w:rPr>
        <w:t>در صورت انقضا</w:t>
      </w:r>
      <w:r w:rsidRPr="00E936A8">
        <w:rPr>
          <w:rFonts w:ascii="Times New Roman" w:eastAsia="Times New Roman" w:hAnsi="Times New Roman" w:cs="B Lotus" w:hint="cs"/>
          <w:sz w:val="28"/>
          <w:szCs w:val="28"/>
          <w:rtl/>
        </w:rPr>
        <w:t>ی</w:t>
      </w:r>
      <w:r w:rsidRPr="00E936A8">
        <w:rPr>
          <w:rFonts w:ascii="Times New Roman" w:eastAsia="Times New Roman" w:hAnsi="Times New Roman" w:cs="B Lotus"/>
          <w:sz w:val="28"/>
          <w:szCs w:val="28"/>
          <w:rtl/>
        </w:rPr>
        <w:t xml:space="preserve"> مهلت شش ماه از اخذ گواهينامه عدم پرداخت و عدم طرح شكايت طبق ما</w:t>
      </w:r>
      <w:r w:rsidR="006B5FB8">
        <w:rPr>
          <w:rFonts w:ascii="Times New Roman" w:eastAsia="Times New Roman" w:hAnsi="Times New Roman" w:cs="B Lotus" w:hint="cs"/>
          <w:sz w:val="28"/>
          <w:szCs w:val="28"/>
          <w:rtl/>
        </w:rPr>
        <w:t>د</w:t>
      </w:r>
      <w:r w:rsidRPr="00E936A8">
        <w:rPr>
          <w:rFonts w:ascii="Times New Roman" w:eastAsia="Times New Roman" w:hAnsi="Times New Roman" w:cs="B Lotus"/>
          <w:sz w:val="28"/>
          <w:szCs w:val="28"/>
          <w:rtl/>
        </w:rPr>
        <w:t>ه 11 قانون صدور چك مختومه م</w:t>
      </w:r>
      <w:r w:rsidRPr="00E936A8">
        <w:rPr>
          <w:rFonts w:ascii="Times New Roman" w:eastAsia="Times New Roman" w:hAnsi="Times New Roman" w:cs="B Lotus" w:hint="cs"/>
          <w:sz w:val="28"/>
          <w:szCs w:val="28"/>
          <w:rtl/>
        </w:rPr>
        <w:t xml:space="preserve">ی </w:t>
      </w:r>
      <w:r w:rsidRPr="00E936A8">
        <w:rPr>
          <w:rFonts w:ascii="Times New Roman" w:eastAsia="Times New Roman" w:hAnsi="Times New Roman" w:cs="B Lotus"/>
          <w:sz w:val="28"/>
          <w:szCs w:val="28"/>
          <w:rtl/>
        </w:rPr>
        <w:t>شود</w:t>
      </w:r>
      <w:r w:rsidRPr="00E936A8">
        <w:rPr>
          <w:rFonts w:ascii="Times New Roman" w:eastAsia="Times New Roman" w:hAnsi="Times New Roman" w:cs="B Lotus" w:hint="cs"/>
          <w:sz w:val="28"/>
          <w:szCs w:val="28"/>
          <w:rtl/>
        </w:rPr>
        <w:t>.</w:t>
      </w:r>
    </w:p>
    <w:p w:rsidR="007B02FC" w:rsidRPr="00E936A8" w:rsidRDefault="007B02FC" w:rsidP="00BC398C">
      <w:pPr>
        <w:spacing w:after="0" w:line="240" w:lineRule="auto"/>
        <w:jc w:val="both"/>
        <w:rPr>
          <w:rFonts w:ascii="Times New Roman" w:eastAsia="Times New Roman" w:hAnsi="Times New Roman" w:cs="B Lotus"/>
          <w:sz w:val="28"/>
          <w:szCs w:val="28"/>
          <w:rtl/>
        </w:rPr>
      </w:pPr>
    </w:p>
    <w:p w:rsidR="00877788" w:rsidRPr="00E936A8" w:rsidRDefault="00877788" w:rsidP="007B02FC">
      <w:pPr>
        <w:spacing w:after="0" w:line="240" w:lineRule="auto"/>
        <w:jc w:val="both"/>
        <w:rPr>
          <w:rFonts w:ascii="Times New Roman" w:eastAsia="Times New Roman" w:hAnsi="Times New Roman" w:cs="B Lotus"/>
          <w:sz w:val="28"/>
          <w:szCs w:val="28"/>
          <w:rtl/>
        </w:rPr>
      </w:pPr>
      <w:r w:rsidRPr="00E936A8">
        <w:rPr>
          <w:rFonts w:ascii="Times New Roman" w:eastAsia="Times New Roman" w:hAnsi="Times New Roman" w:cs="B Lotus"/>
          <w:sz w:val="28"/>
          <w:szCs w:val="28"/>
          <w:rtl/>
        </w:rPr>
        <w:t>تكاليف طرفين چ</w:t>
      </w:r>
      <w:r w:rsidR="007B02FC" w:rsidRPr="00E936A8">
        <w:rPr>
          <w:rFonts w:ascii="Times New Roman" w:eastAsia="Times New Roman" w:hAnsi="Times New Roman" w:cs="B Lotus" w:hint="cs"/>
          <w:sz w:val="28"/>
          <w:szCs w:val="28"/>
          <w:rtl/>
        </w:rPr>
        <w:t>ک</w:t>
      </w:r>
      <w:r w:rsidRPr="00E936A8">
        <w:rPr>
          <w:rFonts w:ascii="Times New Roman" w:eastAsia="Times New Roman" w:hAnsi="Times New Roman" w:cs="B Lotus" w:hint="cs"/>
          <w:sz w:val="28"/>
          <w:szCs w:val="28"/>
          <w:rtl/>
        </w:rPr>
        <w:t>:</w:t>
      </w:r>
    </w:p>
    <w:p w:rsidR="00877788" w:rsidRPr="00E936A8" w:rsidRDefault="00877788" w:rsidP="00877788">
      <w:pPr>
        <w:spacing w:after="0" w:line="240" w:lineRule="auto"/>
        <w:jc w:val="both"/>
        <w:rPr>
          <w:rFonts w:ascii="Times New Roman" w:eastAsia="Times New Roman" w:hAnsi="Times New Roman" w:cs="B Lotus"/>
          <w:sz w:val="28"/>
          <w:szCs w:val="28"/>
          <w:rtl/>
        </w:rPr>
      </w:pPr>
    </w:p>
    <w:p w:rsidR="00877788" w:rsidRPr="00E936A8" w:rsidRDefault="00E55C61" w:rsidP="00877788">
      <w:pPr>
        <w:pStyle w:val="ListParagraph"/>
        <w:numPr>
          <w:ilvl w:val="0"/>
          <w:numId w:val="7"/>
        </w:numPr>
        <w:spacing w:after="0" w:line="240" w:lineRule="auto"/>
        <w:jc w:val="both"/>
        <w:rPr>
          <w:rFonts w:ascii="Times New Roman" w:eastAsia="Times New Roman" w:hAnsi="Times New Roman" w:cs="B Lotus"/>
          <w:sz w:val="28"/>
          <w:szCs w:val="28"/>
        </w:rPr>
      </w:pPr>
      <w:r w:rsidRPr="00E936A8">
        <w:rPr>
          <w:rFonts w:ascii="Times New Roman" w:eastAsia="Times New Roman" w:hAnsi="Times New Roman" w:cs="B Lotus"/>
          <w:sz w:val="28"/>
          <w:szCs w:val="28"/>
          <w:rtl/>
        </w:rPr>
        <w:t xml:space="preserve">تكاليف صادر كننده : </w:t>
      </w:r>
      <w:r w:rsidR="00877788" w:rsidRPr="00E936A8">
        <w:rPr>
          <w:rStyle w:val="FootnoteReference"/>
          <w:rFonts w:ascii="Times New Roman" w:eastAsia="Times New Roman" w:hAnsi="Times New Roman" w:cs="B Lotus"/>
          <w:sz w:val="28"/>
          <w:szCs w:val="28"/>
          <w:rtl/>
        </w:rPr>
        <w:footnoteReference w:id="17"/>
      </w:r>
    </w:p>
    <w:p w:rsidR="00877788" w:rsidRPr="00E936A8" w:rsidRDefault="00E55C61" w:rsidP="00877788">
      <w:pPr>
        <w:pStyle w:val="ListParagraph"/>
        <w:spacing w:after="0" w:line="240" w:lineRule="auto"/>
        <w:ind w:left="1440"/>
        <w:jc w:val="both"/>
        <w:rPr>
          <w:rFonts w:ascii="Times New Roman" w:eastAsia="Times New Roman" w:hAnsi="Times New Roman" w:cs="B Lotus"/>
          <w:sz w:val="28"/>
          <w:szCs w:val="28"/>
        </w:rPr>
      </w:pPr>
      <w:r w:rsidRPr="00E936A8">
        <w:rPr>
          <w:rFonts w:ascii="Times New Roman" w:eastAsia="Times New Roman" w:hAnsi="Times New Roman" w:cs="B Lotus"/>
          <w:sz w:val="28"/>
          <w:szCs w:val="28"/>
        </w:rPr>
        <w:t xml:space="preserve"> </w:t>
      </w:r>
    </w:p>
    <w:p w:rsidR="00877788" w:rsidRPr="00E936A8" w:rsidRDefault="00E55C61" w:rsidP="007B02FC">
      <w:pPr>
        <w:pStyle w:val="ListParagraph"/>
        <w:numPr>
          <w:ilvl w:val="0"/>
          <w:numId w:val="8"/>
        </w:numPr>
        <w:spacing w:after="0" w:line="240" w:lineRule="auto"/>
        <w:jc w:val="both"/>
        <w:rPr>
          <w:rFonts w:ascii="Times New Roman" w:eastAsia="Times New Roman" w:hAnsi="Times New Roman" w:cs="B Lotus"/>
          <w:sz w:val="28"/>
          <w:szCs w:val="28"/>
        </w:rPr>
      </w:pPr>
      <w:r w:rsidRPr="00E936A8">
        <w:rPr>
          <w:rFonts w:ascii="Times New Roman" w:eastAsia="Times New Roman" w:hAnsi="Times New Roman" w:cs="B Lotus"/>
          <w:sz w:val="28"/>
          <w:szCs w:val="28"/>
        </w:rPr>
        <w:t xml:space="preserve"> </w:t>
      </w:r>
      <w:r w:rsidRPr="00E936A8">
        <w:rPr>
          <w:rFonts w:ascii="Times New Roman" w:eastAsia="Times New Roman" w:hAnsi="Times New Roman" w:cs="B Lotus"/>
          <w:sz w:val="28"/>
          <w:szCs w:val="28"/>
          <w:rtl/>
        </w:rPr>
        <w:t>صدور چ</w:t>
      </w:r>
      <w:r w:rsidR="007B02FC" w:rsidRPr="00E936A8">
        <w:rPr>
          <w:rFonts w:ascii="Times New Roman" w:eastAsia="Times New Roman" w:hAnsi="Times New Roman" w:cs="B Lotus" w:hint="cs"/>
          <w:sz w:val="28"/>
          <w:szCs w:val="28"/>
          <w:rtl/>
        </w:rPr>
        <w:t>ک</w:t>
      </w:r>
      <w:r w:rsidRPr="00E936A8">
        <w:rPr>
          <w:rFonts w:ascii="Times New Roman" w:eastAsia="Times New Roman" w:hAnsi="Times New Roman" w:cs="B Lotus"/>
          <w:sz w:val="28"/>
          <w:szCs w:val="28"/>
          <w:rtl/>
        </w:rPr>
        <w:t xml:space="preserve"> با داشتن محل ا</w:t>
      </w:r>
      <w:r w:rsidR="00877788" w:rsidRPr="00E936A8">
        <w:rPr>
          <w:rFonts w:ascii="Times New Roman" w:eastAsia="Times New Roman" w:hAnsi="Times New Roman" w:cs="B Lotus"/>
          <w:sz w:val="28"/>
          <w:szCs w:val="28"/>
          <w:rtl/>
        </w:rPr>
        <w:t>عتبار</w:t>
      </w:r>
      <w:r w:rsidR="0036172C" w:rsidRPr="00E936A8">
        <w:rPr>
          <w:rFonts w:ascii="Times New Roman" w:eastAsia="Times New Roman" w:hAnsi="Times New Roman" w:cs="B Lotus" w:hint="cs"/>
          <w:sz w:val="28"/>
          <w:szCs w:val="28"/>
          <w:rtl/>
        </w:rPr>
        <w:t>(</w:t>
      </w:r>
      <w:r w:rsidRPr="00E936A8">
        <w:rPr>
          <w:rFonts w:ascii="Times New Roman" w:eastAsia="Times New Roman" w:hAnsi="Times New Roman" w:cs="B Lotus"/>
          <w:sz w:val="28"/>
          <w:szCs w:val="28"/>
          <w:rtl/>
        </w:rPr>
        <w:t xml:space="preserve"> نقدينگ</w:t>
      </w:r>
      <w:r w:rsidR="00877788" w:rsidRPr="00E936A8">
        <w:rPr>
          <w:rFonts w:ascii="Times New Roman" w:eastAsia="Times New Roman" w:hAnsi="Times New Roman" w:cs="B Lotus" w:hint="cs"/>
          <w:sz w:val="28"/>
          <w:szCs w:val="28"/>
          <w:rtl/>
        </w:rPr>
        <w:t>ی</w:t>
      </w:r>
      <w:r w:rsidR="0036172C" w:rsidRPr="00E936A8">
        <w:rPr>
          <w:rFonts w:ascii="Times New Roman" w:eastAsia="Times New Roman" w:hAnsi="Times New Roman" w:cs="B Lotus" w:hint="cs"/>
          <w:sz w:val="28"/>
          <w:szCs w:val="28"/>
          <w:rtl/>
        </w:rPr>
        <w:t>)</w:t>
      </w:r>
      <w:r w:rsidR="00877788" w:rsidRPr="00E936A8">
        <w:rPr>
          <w:rFonts w:ascii="Times New Roman" w:eastAsia="Times New Roman" w:hAnsi="Times New Roman" w:cs="B Lotus" w:hint="cs"/>
          <w:sz w:val="28"/>
          <w:szCs w:val="28"/>
          <w:rtl/>
        </w:rPr>
        <w:t>.</w:t>
      </w:r>
    </w:p>
    <w:p w:rsidR="00877788" w:rsidRPr="00E936A8" w:rsidRDefault="00E55C61" w:rsidP="007B02FC">
      <w:pPr>
        <w:pStyle w:val="ListParagraph"/>
        <w:numPr>
          <w:ilvl w:val="0"/>
          <w:numId w:val="8"/>
        </w:numPr>
        <w:spacing w:after="0" w:line="240" w:lineRule="auto"/>
        <w:jc w:val="both"/>
        <w:rPr>
          <w:rFonts w:ascii="Times New Roman" w:eastAsia="Times New Roman" w:hAnsi="Times New Roman" w:cs="B Lotus"/>
          <w:sz w:val="28"/>
          <w:szCs w:val="28"/>
        </w:rPr>
      </w:pPr>
      <w:r w:rsidRPr="00E936A8">
        <w:rPr>
          <w:rFonts w:ascii="Times New Roman" w:eastAsia="Times New Roman" w:hAnsi="Times New Roman" w:cs="B Lotus"/>
          <w:sz w:val="28"/>
          <w:szCs w:val="28"/>
          <w:rtl/>
        </w:rPr>
        <w:t xml:space="preserve"> </w:t>
      </w:r>
      <w:r w:rsidRPr="00E936A8">
        <w:rPr>
          <w:rFonts w:ascii="Times New Roman" w:eastAsia="Times New Roman" w:hAnsi="Times New Roman" w:cs="B Lotus"/>
          <w:sz w:val="28"/>
          <w:szCs w:val="28"/>
        </w:rPr>
        <w:t xml:space="preserve"> </w:t>
      </w:r>
      <w:r w:rsidRPr="00E936A8">
        <w:rPr>
          <w:rFonts w:ascii="Times New Roman" w:eastAsia="Times New Roman" w:hAnsi="Times New Roman" w:cs="B Lotus"/>
          <w:sz w:val="28"/>
          <w:szCs w:val="28"/>
          <w:rtl/>
        </w:rPr>
        <w:t>رعايت شرايط شكل</w:t>
      </w:r>
      <w:r w:rsidR="00877788" w:rsidRPr="00E936A8">
        <w:rPr>
          <w:rFonts w:ascii="Times New Roman" w:eastAsia="Times New Roman" w:hAnsi="Times New Roman" w:cs="B Lotus" w:hint="cs"/>
          <w:sz w:val="28"/>
          <w:szCs w:val="28"/>
          <w:rtl/>
        </w:rPr>
        <w:t>ی</w:t>
      </w:r>
      <w:r w:rsidRPr="00E936A8">
        <w:rPr>
          <w:rFonts w:ascii="Times New Roman" w:eastAsia="Times New Roman" w:hAnsi="Times New Roman" w:cs="B Lotus"/>
          <w:sz w:val="28"/>
          <w:szCs w:val="28"/>
          <w:rtl/>
        </w:rPr>
        <w:t xml:space="preserve"> چ</w:t>
      </w:r>
      <w:r w:rsidR="007B02FC" w:rsidRPr="00E936A8">
        <w:rPr>
          <w:rFonts w:ascii="Times New Roman" w:eastAsia="Times New Roman" w:hAnsi="Times New Roman" w:cs="B Lotus" w:hint="cs"/>
          <w:sz w:val="28"/>
          <w:szCs w:val="28"/>
          <w:rtl/>
        </w:rPr>
        <w:t>ک</w:t>
      </w:r>
      <w:r w:rsidR="00877788" w:rsidRPr="00E936A8">
        <w:rPr>
          <w:rFonts w:ascii="Times New Roman" w:eastAsia="Times New Roman" w:hAnsi="Times New Roman" w:cs="B Lotus" w:hint="cs"/>
          <w:sz w:val="28"/>
          <w:szCs w:val="28"/>
          <w:rtl/>
        </w:rPr>
        <w:t>.</w:t>
      </w:r>
    </w:p>
    <w:p w:rsidR="00877788" w:rsidRPr="00E936A8" w:rsidRDefault="00877788" w:rsidP="006B5FB8">
      <w:pPr>
        <w:spacing w:after="0" w:line="240" w:lineRule="auto"/>
        <w:jc w:val="both"/>
        <w:rPr>
          <w:rFonts w:ascii="Times New Roman" w:eastAsia="Times New Roman" w:hAnsi="Times New Roman" w:cs="B Lotus"/>
          <w:sz w:val="28"/>
          <w:szCs w:val="28"/>
        </w:rPr>
      </w:pPr>
    </w:p>
    <w:p w:rsidR="00877788" w:rsidRPr="00E936A8" w:rsidRDefault="00E55C61" w:rsidP="007B02FC">
      <w:pPr>
        <w:pStyle w:val="ListParagraph"/>
        <w:numPr>
          <w:ilvl w:val="0"/>
          <w:numId w:val="7"/>
        </w:numPr>
        <w:spacing w:after="0" w:line="240" w:lineRule="auto"/>
        <w:jc w:val="both"/>
        <w:rPr>
          <w:rFonts w:ascii="Times New Roman" w:eastAsia="Times New Roman" w:hAnsi="Times New Roman" w:cs="B Lotus"/>
          <w:sz w:val="28"/>
          <w:szCs w:val="28"/>
        </w:rPr>
      </w:pPr>
      <w:r w:rsidRPr="00E936A8">
        <w:rPr>
          <w:rFonts w:ascii="Times New Roman" w:eastAsia="Times New Roman" w:hAnsi="Times New Roman" w:cs="B Lotus"/>
          <w:sz w:val="28"/>
          <w:szCs w:val="28"/>
          <w:rtl/>
        </w:rPr>
        <w:t>تكاليف دارنده چ</w:t>
      </w:r>
      <w:r w:rsidR="007B02FC" w:rsidRPr="00E936A8">
        <w:rPr>
          <w:rFonts w:ascii="Times New Roman" w:eastAsia="Times New Roman" w:hAnsi="Times New Roman" w:cs="B Lotus" w:hint="cs"/>
          <w:sz w:val="28"/>
          <w:szCs w:val="28"/>
          <w:rtl/>
        </w:rPr>
        <w:t>ک</w:t>
      </w:r>
      <w:r w:rsidRPr="00E936A8">
        <w:rPr>
          <w:rFonts w:ascii="Times New Roman" w:eastAsia="Times New Roman" w:hAnsi="Times New Roman" w:cs="B Lotus"/>
          <w:sz w:val="28"/>
          <w:szCs w:val="28"/>
          <w:rtl/>
        </w:rPr>
        <w:t xml:space="preserve"> :</w:t>
      </w:r>
      <w:r w:rsidR="00877788" w:rsidRPr="00E936A8">
        <w:rPr>
          <w:rStyle w:val="FootnoteReference"/>
          <w:rFonts w:ascii="Times New Roman" w:eastAsia="Times New Roman" w:hAnsi="Times New Roman" w:cs="B Lotus"/>
          <w:sz w:val="28"/>
          <w:szCs w:val="28"/>
          <w:rtl/>
        </w:rPr>
        <w:footnoteReference w:id="18"/>
      </w:r>
      <w:r w:rsidRPr="00E936A8">
        <w:rPr>
          <w:rFonts w:ascii="Times New Roman" w:eastAsia="Times New Roman" w:hAnsi="Times New Roman" w:cs="B Lotus"/>
          <w:sz w:val="28"/>
          <w:szCs w:val="28"/>
          <w:rtl/>
        </w:rPr>
        <w:t xml:space="preserve"> </w:t>
      </w:r>
    </w:p>
    <w:p w:rsidR="00877788" w:rsidRPr="00E936A8" w:rsidRDefault="00877788" w:rsidP="00877788">
      <w:pPr>
        <w:pStyle w:val="ListParagraph"/>
        <w:spacing w:after="0" w:line="240" w:lineRule="auto"/>
        <w:ind w:left="1440"/>
        <w:jc w:val="both"/>
        <w:rPr>
          <w:rFonts w:ascii="Times New Roman" w:eastAsia="Times New Roman" w:hAnsi="Times New Roman" w:cs="B Lotus"/>
          <w:sz w:val="28"/>
          <w:szCs w:val="28"/>
          <w:rtl/>
        </w:rPr>
      </w:pPr>
    </w:p>
    <w:p w:rsidR="00877788" w:rsidRPr="00E936A8" w:rsidRDefault="00E55C61" w:rsidP="007B02FC">
      <w:pPr>
        <w:pStyle w:val="ListParagraph"/>
        <w:numPr>
          <w:ilvl w:val="0"/>
          <w:numId w:val="9"/>
        </w:numPr>
        <w:spacing w:after="0" w:line="240" w:lineRule="auto"/>
        <w:jc w:val="both"/>
        <w:rPr>
          <w:rFonts w:ascii="Times New Roman" w:eastAsia="Times New Roman" w:hAnsi="Times New Roman" w:cs="B Lotus"/>
          <w:sz w:val="28"/>
          <w:szCs w:val="28"/>
        </w:rPr>
      </w:pPr>
      <w:r w:rsidRPr="00E936A8">
        <w:rPr>
          <w:rFonts w:ascii="Times New Roman" w:eastAsia="Times New Roman" w:hAnsi="Times New Roman" w:cs="B Lotus"/>
          <w:sz w:val="28"/>
          <w:szCs w:val="28"/>
        </w:rPr>
        <w:t xml:space="preserve"> </w:t>
      </w:r>
      <w:r w:rsidR="00877788" w:rsidRPr="00E936A8">
        <w:rPr>
          <w:rFonts w:ascii="Times New Roman" w:eastAsia="Times New Roman" w:hAnsi="Times New Roman" w:cs="B Lotus"/>
          <w:sz w:val="28"/>
          <w:szCs w:val="28"/>
          <w:rtl/>
        </w:rPr>
        <w:t>مراجعه به بان</w:t>
      </w:r>
      <w:r w:rsidR="007B02FC" w:rsidRPr="00E936A8">
        <w:rPr>
          <w:rFonts w:ascii="Times New Roman" w:eastAsia="Times New Roman" w:hAnsi="Times New Roman" w:cs="B Lotus" w:hint="cs"/>
          <w:sz w:val="28"/>
          <w:szCs w:val="28"/>
          <w:rtl/>
        </w:rPr>
        <w:t>ک</w:t>
      </w:r>
      <w:r w:rsidR="00877788" w:rsidRPr="00E936A8">
        <w:rPr>
          <w:rFonts w:ascii="Times New Roman" w:eastAsia="Times New Roman" w:hAnsi="Times New Roman" w:cs="B Lotus"/>
          <w:sz w:val="28"/>
          <w:szCs w:val="28"/>
          <w:rtl/>
        </w:rPr>
        <w:t xml:space="preserve"> محال عليه</w:t>
      </w:r>
      <w:r w:rsidR="00877788" w:rsidRPr="00E936A8">
        <w:rPr>
          <w:rFonts w:ascii="Times New Roman" w:eastAsia="Times New Roman" w:hAnsi="Times New Roman" w:cs="B Lotus" w:hint="cs"/>
          <w:sz w:val="28"/>
          <w:szCs w:val="28"/>
          <w:rtl/>
        </w:rPr>
        <w:t>،</w:t>
      </w:r>
      <w:r w:rsidRPr="00E936A8">
        <w:rPr>
          <w:rFonts w:ascii="Times New Roman" w:eastAsia="Times New Roman" w:hAnsi="Times New Roman" w:cs="B Lotus"/>
          <w:sz w:val="28"/>
          <w:szCs w:val="28"/>
          <w:rtl/>
        </w:rPr>
        <w:t xml:space="preserve"> اولين كس</w:t>
      </w:r>
      <w:r w:rsidR="00936EEB" w:rsidRPr="00E936A8">
        <w:rPr>
          <w:rFonts w:ascii="Times New Roman" w:eastAsia="Times New Roman" w:hAnsi="Times New Roman" w:cs="B Lotus" w:hint="cs"/>
          <w:sz w:val="28"/>
          <w:szCs w:val="28"/>
          <w:rtl/>
        </w:rPr>
        <w:t>ی</w:t>
      </w:r>
      <w:r w:rsidRPr="00E936A8">
        <w:rPr>
          <w:rFonts w:ascii="Times New Roman" w:eastAsia="Times New Roman" w:hAnsi="Times New Roman" w:cs="B Lotus"/>
          <w:sz w:val="28"/>
          <w:szCs w:val="28"/>
          <w:rtl/>
        </w:rPr>
        <w:t xml:space="preserve"> كه</w:t>
      </w:r>
      <w:r w:rsidR="00936EEB" w:rsidRPr="00E936A8">
        <w:rPr>
          <w:rFonts w:ascii="Times New Roman" w:eastAsia="Times New Roman" w:hAnsi="Times New Roman" w:cs="B Lotus"/>
          <w:sz w:val="28"/>
          <w:szCs w:val="28"/>
          <w:rtl/>
        </w:rPr>
        <w:t xml:space="preserve"> به بان</w:t>
      </w:r>
      <w:r w:rsidR="007B02FC" w:rsidRPr="00E936A8">
        <w:rPr>
          <w:rFonts w:ascii="Times New Roman" w:eastAsia="Times New Roman" w:hAnsi="Times New Roman" w:cs="B Lotus" w:hint="cs"/>
          <w:sz w:val="28"/>
          <w:szCs w:val="28"/>
          <w:rtl/>
        </w:rPr>
        <w:t>ک</w:t>
      </w:r>
      <w:r w:rsidR="00936EEB" w:rsidRPr="00E936A8">
        <w:rPr>
          <w:rFonts w:ascii="Times New Roman" w:eastAsia="Times New Roman" w:hAnsi="Times New Roman" w:cs="B Lotus"/>
          <w:sz w:val="28"/>
          <w:szCs w:val="28"/>
          <w:rtl/>
        </w:rPr>
        <w:t xml:space="preserve"> مراجعه و چ</w:t>
      </w:r>
      <w:r w:rsidR="007B02FC" w:rsidRPr="00E936A8">
        <w:rPr>
          <w:rFonts w:ascii="Times New Roman" w:eastAsia="Times New Roman" w:hAnsi="Times New Roman" w:cs="B Lotus" w:hint="cs"/>
          <w:sz w:val="28"/>
          <w:szCs w:val="28"/>
          <w:rtl/>
        </w:rPr>
        <w:t>ک</w:t>
      </w:r>
      <w:r w:rsidR="00936EEB" w:rsidRPr="00E936A8">
        <w:rPr>
          <w:rFonts w:ascii="Times New Roman" w:eastAsia="Times New Roman" w:hAnsi="Times New Roman" w:cs="B Lotus"/>
          <w:sz w:val="28"/>
          <w:szCs w:val="28"/>
          <w:rtl/>
        </w:rPr>
        <w:t xml:space="preserve"> را ارائه م</w:t>
      </w:r>
      <w:r w:rsidR="00936EEB" w:rsidRPr="00E936A8">
        <w:rPr>
          <w:rFonts w:ascii="Times New Roman" w:eastAsia="Times New Roman" w:hAnsi="Times New Roman" w:cs="B Lotus" w:hint="cs"/>
          <w:sz w:val="28"/>
          <w:szCs w:val="28"/>
          <w:rtl/>
        </w:rPr>
        <w:t xml:space="preserve">ی </w:t>
      </w:r>
      <w:r w:rsidRPr="00E936A8">
        <w:rPr>
          <w:rFonts w:ascii="Times New Roman" w:eastAsia="Times New Roman" w:hAnsi="Times New Roman" w:cs="B Lotus"/>
          <w:sz w:val="28"/>
          <w:szCs w:val="28"/>
          <w:rtl/>
        </w:rPr>
        <w:t>دهد دارنده نام دارد</w:t>
      </w:r>
      <w:r w:rsidRPr="00E936A8">
        <w:rPr>
          <w:rFonts w:ascii="Times New Roman" w:eastAsia="Times New Roman" w:hAnsi="Times New Roman" w:cs="B Lotus"/>
          <w:sz w:val="28"/>
          <w:szCs w:val="28"/>
        </w:rPr>
        <w:t xml:space="preserve">. </w:t>
      </w:r>
    </w:p>
    <w:p w:rsidR="00877788" w:rsidRPr="00E936A8" w:rsidRDefault="00E55C61" w:rsidP="00936EEB">
      <w:pPr>
        <w:pStyle w:val="ListParagraph"/>
        <w:numPr>
          <w:ilvl w:val="0"/>
          <w:numId w:val="9"/>
        </w:numPr>
        <w:spacing w:after="0" w:line="240" w:lineRule="auto"/>
        <w:jc w:val="both"/>
        <w:rPr>
          <w:rFonts w:ascii="Times New Roman" w:eastAsia="Times New Roman" w:hAnsi="Times New Roman" w:cs="B Lotus"/>
          <w:sz w:val="28"/>
          <w:szCs w:val="28"/>
        </w:rPr>
      </w:pPr>
      <w:r w:rsidRPr="00E936A8">
        <w:rPr>
          <w:rFonts w:ascii="Times New Roman" w:eastAsia="Times New Roman" w:hAnsi="Times New Roman" w:cs="B Lotus"/>
          <w:sz w:val="28"/>
          <w:szCs w:val="28"/>
        </w:rPr>
        <w:t xml:space="preserve"> </w:t>
      </w:r>
      <w:r w:rsidR="00936EEB" w:rsidRPr="00E936A8">
        <w:rPr>
          <w:rFonts w:ascii="Times New Roman" w:eastAsia="Times New Roman" w:hAnsi="Times New Roman" w:cs="B Lotus" w:hint="cs"/>
          <w:sz w:val="28"/>
          <w:szCs w:val="28"/>
          <w:rtl/>
        </w:rPr>
        <w:t>ارائه فوری چک</w:t>
      </w:r>
      <w:r w:rsidR="00877788" w:rsidRPr="00E936A8">
        <w:rPr>
          <w:rFonts w:ascii="Times New Roman" w:eastAsia="Times New Roman" w:hAnsi="Times New Roman" w:cs="B Lotus" w:hint="cs"/>
          <w:sz w:val="28"/>
          <w:szCs w:val="28"/>
          <w:rtl/>
        </w:rPr>
        <w:t>.</w:t>
      </w:r>
      <w:r w:rsidR="00936EEB" w:rsidRPr="00E936A8">
        <w:rPr>
          <w:rFonts w:ascii="Times New Roman" w:eastAsia="Times New Roman" w:hAnsi="Times New Roman" w:cs="B Lotus" w:hint="cs"/>
          <w:sz w:val="28"/>
          <w:szCs w:val="28"/>
          <w:rtl/>
        </w:rPr>
        <w:t xml:space="preserve"> به استناد ماده 313</w:t>
      </w:r>
      <w:r w:rsidR="006B5FB8">
        <w:rPr>
          <w:rFonts w:ascii="Times New Roman" w:eastAsia="Times New Roman" w:hAnsi="Times New Roman" w:cs="B Lotus" w:hint="cs"/>
          <w:sz w:val="28"/>
          <w:szCs w:val="28"/>
          <w:rtl/>
        </w:rPr>
        <w:t xml:space="preserve"> </w:t>
      </w:r>
      <w:r w:rsidR="00936EEB" w:rsidRPr="00E936A8">
        <w:rPr>
          <w:rFonts w:ascii="Times New Roman" w:eastAsia="Times New Roman" w:hAnsi="Times New Roman" w:cs="B Lotus" w:hint="cs"/>
          <w:sz w:val="28"/>
          <w:szCs w:val="28"/>
          <w:rtl/>
        </w:rPr>
        <w:t xml:space="preserve">ق.ت: " وجه چک باید به محض ارائه کارسازی شود." </w:t>
      </w:r>
    </w:p>
    <w:p w:rsidR="00877788" w:rsidRPr="00E936A8" w:rsidRDefault="00E55C61" w:rsidP="006B5FB8">
      <w:pPr>
        <w:pStyle w:val="ListParagraph"/>
        <w:numPr>
          <w:ilvl w:val="0"/>
          <w:numId w:val="9"/>
        </w:numPr>
        <w:spacing w:after="0" w:line="240" w:lineRule="auto"/>
        <w:jc w:val="both"/>
        <w:rPr>
          <w:rFonts w:ascii="Times New Roman" w:eastAsia="Times New Roman" w:hAnsi="Times New Roman" w:cs="B Lotus"/>
          <w:sz w:val="28"/>
          <w:szCs w:val="28"/>
        </w:rPr>
      </w:pPr>
      <w:r w:rsidRPr="00E936A8">
        <w:rPr>
          <w:rFonts w:ascii="Times New Roman" w:eastAsia="Times New Roman" w:hAnsi="Times New Roman" w:cs="B Lotus"/>
          <w:sz w:val="28"/>
          <w:szCs w:val="28"/>
          <w:rtl/>
        </w:rPr>
        <w:t xml:space="preserve"> </w:t>
      </w:r>
      <w:r w:rsidRPr="00E936A8">
        <w:rPr>
          <w:rFonts w:ascii="Times New Roman" w:eastAsia="Times New Roman" w:hAnsi="Times New Roman" w:cs="B Lotus"/>
          <w:sz w:val="28"/>
          <w:szCs w:val="28"/>
        </w:rPr>
        <w:t xml:space="preserve"> </w:t>
      </w:r>
      <w:r w:rsidR="00936EEB" w:rsidRPr="00E936A8">
        <w:rPr>
          <w:rFonts w:ascii="Times New Roman" w:eastAsia="Times New Roman" w:hAnsi="Times New Roman" w:cs="B Lotus"/>
          <w:sz w:val="28"/>
          <w:szCs w:val="28"/>
          <w:rtl/>
        </w:rPr>
        <w:t>پشت نويس</w:t>
      </w:r>
      <w:r w:rsidR="00936EEB" w:rsidRPr="00E936A8">
        <w:rPr>
          <w:rFonts w:ascii="Times New Roman" w:eastAsia="Times New Roman" w:hAnsi="Times New Roman" w:cs="B Lotus" w:hint="cs"/>
          <w:sz w:val="28"/>
          <w:szCs w:val="28"/>
          <w:rtl/>
        </w:rPr>
        <w:t>ی</w:t>
      </w:r>
      <w:r w:rsidRPr="00E936A8">
        <w:rPr>
          <w:rFonts w:ascii="Times New Roman" w:eastAsia="Times New Roman" w:hAnsi="Times New Roman" w:cs="B Lotus"/>
          <w:sz w:val="28"/>
          <w:szCs w:val="28"/>
          <w:rtl/>
        </w:rPr>
        <w:t xml:space="preserve"> چ</w:t>
      </w:r>
      <w:r w:rsidR="007B02FC" w:rsidRPr="00E936A8">
        <w:rPr>
          <w:rFonts w:ascii="Times New Roman" w:eastAsia="Times New Roman" w:hAnsi="Times New Roman" w:cs="B Lotus" w:hint="cs"/>
          <w:sz w:val="28"/>
          <w:szCs w:val="28"/>
          <w:rtl/>
        </w:rPr>
        <w:t>ک</w:t>
      </w:r>
      <w:r w:rsidRPr="00E936A8">
        <w:rPr>
          <w:rFonts w:ascii="Times New Roman" w:eastAsia="Times New Roman" w:hAnsi="Times New Roman" w:cs="B Lotus"/>
          <w:sz w:val="28"/>
          <w:szCs w:val="28"/>
          <w:rtl/>
        </w:rPr>
        <w:t xml:space="preserve"> با مشخصات كامل </w:t>
      </w:r>
      <w:r w:rsidR="006B5FB8">
        <w:rPr>
          <w:rFonts w:ascii="Times New Roman" w:eastAsia="Times New Roman" w:hAnsi="Times New Roman" w:cs="B Lotus" w:hint="cs"/>
          <w:sz w:val="28"/>
          <w:szCs w:val="28"/>
          <w:rtl/>
        </w:rPr>
        <w:t>مطابق شناسنامه</w:t>
      </w:r>
      <w:r w:rsidR="00877788" w:rsidRPr="00E936A8">
        <w:rPr>
          <w:rFonts w:ascii="Times New Roman" w:eastAsia="Times New Roman" w:hAnsi="Times New Roman" w:cs="B Lotus" w:hint="cs"/>
          <w:sz w:val="28"/>
          <w:szCs w:val="28"/>
          <w:rtl/>
        </w:rPr>
        <w:t>.</w:t>
      </w:r>
    </w:p>
    <w:p w:rsidR="00877788" w:rsidRPr="00E936A8" w:rsidRDefault="00E55C61" w:rsidP="00877788">
      <w:pPr>
        <w:pStyle w:val="ListParagraph"/>
        <w:numPr>
          <w:ilvl w:val="0"/>
          <w:numId w:val="9"/>
        </w:numPr>
        <w:spacing w:after="0" w:line="240" w:lineRule="auto"/>
        <w:jc w:val="both"/>
        <w:rPr>
          <w:rFonts w:ascii="Times New Roman" w:eastAsia="Times New Roman" w:hAnsi="Times New Roman" w:cs="B Lotus"/>
          <w:sz w:val="28"/>
          <w:szCs w:val="28"/>
        </w:rPr>
      </w:pPr>
      <w:r w:rsidRPr="00E936A8">
        <w:rPr>
          <w:rFonts w:ascii="Times New Roman" w:eastAsia="Times New Roman" w:hAnsi="Times New Roman" w:cs="B Lotus"/>
          <w:sz w:val="28"/>
          <w:szCs w:val="28"/>
          <w:rtl/>
        </w:rPr>
        <w:t xml:space="preserve"> </w:t>
      </w:r>
      <w:r w:rsidRPr="00E936A8">
        <w:rPr>
          <w:rFonts w:ascii="Times New Roman" w:eastAsia="Times New Roman" w:hAnsi="Times New Roman" w:cs="B Lotus"/>
          <w:sz w:val="28"/>
          <w:szCs w:val="28"/>
        </w:rPr>
        <w:t xml:space="preserve"> </w:t>
      </w:r>
      <w:r w:rsidR="00936EEB" w:rsidRPr="00E936A8">
        <w:rPr>
          <w:rFonts w:ascii="Times New Roman" w:eastAsia="Times New Roman" w:hAnsi="Times New Roman" w:cs="B Lotus"/>
          <w:sz w:val="28"/>
          <w:szCs w:val="28"/>
          <w:rtl/>
        </w:rPr>
        <w:t>امضاء ذيل پشت نويس</w:t>
      </w:r>
      <w:r w:rsidR="00936EEB" w:rsidRPr="00E936A8">
        <w:rPr>
          <w:rFonts w:ascii="Times New Roman" w:eastAsia="Times New Roman" w:hAnsi="Times New Roman" w:cs="B Lotus" w:hint="cs"/>
          <w:sz w:val="28"/>
          <w:szCs w:val="28"/>
          <w:rtl/>
        </w:rPr>
        <w:t>ی.</w:t>
      </w:r>
      <w:r w:rsidRPr="00E936A8">
        <w:rPr>
          <w:rFonts w:ascii="Times New Roman" w:eastAsia="Times New Roman" w:hAnsi="Times New Roman" w:cs="B Lotus"/>
          <w:sz w:val="28"/>
          <w:szCs w:val="28"/>
          <w:rtl/>
        </w:rPr>
        <w:t xml:space="preserve"> </w:t>
      </w:r>
    </w:p>
    <w:p w:rsidR="00877788" w:rsidRPr="00E936A8" w:rsidRDefault="00E55C61" w:rsidP="00877788">
      <w:pPr>
        <w:pStyle w:val="ListParagraph"/>
        <w:numPr>
          <w:ilvl w:val="0"/>
          <w:numId w:val="9"/>
        </w:numPr>
        <w:spacing w:after="0" w:line="240" w:lineRule="auto"/>
        <w:jc w:val="both"/>
        <w:rPr>
          <w:rFonts w:ascii="Times New Roman" w:eastAsia="Times New Roman" w:hAnsi="Times New Roman" w:cs="B Lotus"/>
          <w:sz w:val="28"/>
          <w:szCs w:val="28"/>
        </w:rPr>
      </w:pPr>
      <w:r w:rsidRPr="00E936A8">
        <w:rPr>
          <w:rFonts w:ascii="Times New Roman" w:eastAsia="Times New Roman" w:hAnsi="Times New Roman" w:cs="B Lotus"/>
          <w:sz w:val="28"/>
          <w:szCs w:val="28"/>
        </w:rPr>
        <w:t xml:space="preserve"> </w:t>
      </w:r>
      <w:r w:rsidR="00936EEB" w:rsidRPr="00E936A8">
        <w:rPr>
          <w:rFonts w:ascii="Times New Roman" w:eastAsia="Times New Roman" w:hAnsi="Times New Roman" w:cs="B Lotus"/>
          <w:sz w:val="28"/>
          <w:szCs w:val="28"/>
          <w:rtl/>
        </w:rPr>
        <w:t>دريافت وجه يا گواه</w:t>
      </w:r>
      <w:r w:rsidR="00936EEB" w:rsidRPr="00E936A8">
        <w:rPr>
          <w:rFonts w:ascii="Times New Roman" w:eastAsia="Times New Roman" w:hAnsi="Times New Roman" w:cs="B Lotus" w:hint="cs"/>
          <w:sz w:val="28"/>
          <w:szCs w:val="28"/>
          <w:rtl/>
        </w:rPr>
        <w:t>ی</w:t>
      </w:r>
      <w:r w:rsidRPr="00E936A8">
        <w:rPr>
          <w:rFonts w:ascii="Times New Roman" w:eastAsia="Times New Roman" w:hAnsi="Times New Roman" w:cs="B Lotus"/>
          <w:sz w:val="28"/>
          <w:szCs w:val="28"/>
          <w:rtl/>
        </w:rPr>
        <w:t xml:space="preserve"> عدم پرداخت</w:t>
      </w:r>
      <w:r w:rsidR="00936EEB" w:rsidRPr="00E936A8">
        <w:rPr>
          <w:rFonts w:ascii="Times New Roman" w:eastAsia="Times New Roman" w:hAnsi="Times New Roman" w:cs="B Lotus"/>
          <w:sz w:val="28"/>
          <w:szCs w:val="28"/>
          <w:rtl/>
        </w:rPr>
        <w:t>، طرح شكايت در مواعد قانون</w:t>
      </w:r>
      <w:r w:rsidR="00936EEB" w:rsidRPr="00E936A8">
        <w:rPr>
          <w:rFonts w:ascii="Times New Roman" w:eastAsia="Times New Roman" w:hAnsi="Times New Roman" w:cs="B Lotus" w:hint="cs"/>
          <w:sz w:val="28"/>
          <w:szCs w:val="28"/>
          <w:rtl/>
        </w:rPr>
        <w:t>ی</w:t>
      </w:r>
      <w:r w:rsidRPr="00E936A8">
        <w:rPr>
          <w:rFonts w:ascii="Times New Roman" w:eastAsia="Times New Roman" w:hAnsi="Times New Roman" w:cs="B Lotus"/>
          <w:sz w:val="28"/>
          <w:szCs w:val="28"/>
          <w:rtl/>
        </w:rPr>
        <w:t xml:space="preserve"> و تع</w:t>
      </w:r>
      <w:r w:rsidR="00936EEB" w:rsidRPr="00E936A8">
        <w:rPr>
          <w:rFonts w:ascii="Times New Roman" w:eastAsia="Times New Roman" w:hAnsi="Times New Roman" w:cs="B Lotus"/>
          <w:sz w:val="28"/>
          <w:szCs w:val="28"/>
          <w:rtl/>
        </w:rPr>
        <w:t>قيب يا اعلام رضايت يا گذشت جزاي</w:t>
      </w:r>
      <w:r w:rsidR="00936EEB" w:rsidRPr="00E936A8">
        <w:rPr>
          <w:rFonts w:ascii="Times New Roman" w:eastAsia="Times New Roman" w:hAnsi="Times New Roman" w:cs="B Lotus" w:hint="cs"/>
          <w:sz w:val="28"/>
          <w:szCs w:val="28"/>
          <w:rtl/>
        </w:rPr>
        <w:t>ی</w:t>
      </w:r>
      <w:r w:rsidR="00877788" w:rsidRPr="00E936A8">
        <w:rPr>
          <w:rFonts w:ascii="Times New Roman" w:eastAsia="Times New Roman" w:hAnsi="Times New Roman" w:cs="B Lotus" w:hint="cs"/>
          <w:sz w:val="28"/>
          <w:szCs w:val="28"/>
          <w:rtl/>
        </w:rPr>
        <w:t>.</w:t>
      </w:r>
      <w:r w:rsidRPr="00E936A8">
        <w:rPr>
          <w:rFonts w:ascii="Times New Roman" w:eastAsia="Times New Roman" w:hAnsi="Times New Roman" w:cs="B Lotus"/>
          <w:sz w:val="28"/>
          <w:szCs w:val="28"/>
          <w:rtl/>
        </w:rPr>
        <w:t xml:space="preserve"> </w:t>
      </w:r>
    </w:p>
    <w:p w:rsidR="00877788" w:rsidRDefault="007B02FC" w:rsidP="002C3F41">
      <w:pPr>
        <w:spacing w:after="0" w:line="240" w:lineRule="auto"/>
        <w:jc w:val="both"/>
        <w:rPr>
          <w:rFonts w:ascii="Times New Roman" w:eastAsia="Times New Roman" w:hAnsi="Times New Roman" w:cs="B Lotus"/>
          <w:sz w:val="28"/>
          <w:szCs w:val="28"/>
          <w:rtl/>
        </w:rPr>
      </w:pPr>
      <w:r w:rsidRPr="00E936A8">
        <w:rPr>
          <w:rFonts w:ascii="Times New Roman" w:eastAsia="Times New Roman" w:hAnsi="Times New Roman" w:cs="B Lotus" w:hint="cs"/>
          <w:sz w:val="28"/>
          <w:szCs w:val="28"/>
          <w:rtl/>
        </w:rPr>
        <w:t xml:space="preserve">دارنده چک بی </w:t>
      </w:r>
      <w:r w:rsidR="00E97C41" w:rsidRPr="00E936A8">
        <w:rPr>
          <w:rFonts w:ascii="Times New Roman" w:eastAsia="Times New Roman" w:hAnsi="Times New Roman" w:cs="B Lotus" w:hint="cs"/>
          <w:sz w:val="28"/>
          <w:szCs w:val="28"/>
          <w:rtl/>
        </w:rPr>
        <w:t>محل در صورت فوت صادرکننده می تواند به وراث وی که ماترک را قبول کرده اند رجوع نماید. لازم به ذکر است هر کدام از ورثه به نسبت سهم الارث خود از ماترک مسئول بوده و نمی توان به یکی از آنان جهت وصول کل مبلغ مراجعه نمود.</w:t>
      </w:r>
    </w:p>
    <w:p w:rsidR="006B5FB8" w:rsidRDefault="006B5FB8" w:rsidP="006B5FB8">
      <w:pPr>
        <w:spacing w:after="0" w:line="240" w:lineRule="auto"/>
        <w:jc w:val="both"/>
        <w:rPr>
          <w:rFonts w:ascii="Times New Roman" w:eastAsia="Times New Roman" w:hAnsi="Times New Roman" w:cs="B Lotus"/>
          <w:sz w:val="28"/>
          <w:szCs w:val="28"/>
          <w:rtl/>
        </w:rPr>
      </w:pPr>
    </w:p>
    <w:p w:rsidR="006B5FB8" w:rsidRPr="00E936A8" w:rsidRDefault="006B5FB8" w:rsidP="006B5FB8">
      <w:pPr>
        <w:spacing w:after="0" w:line="240" w:lineRule="auto"/>
        <w:jc w:val="both"/>
        <w:rPr>
          <w:rFonts w:ascii="Times New Roman" w:eastAsia="Times New Roman" w:hAnsi="Times New Roman" w:cs="B Lotus"/>
          <w:sz w:val="28"/>
          <w:szCs w:val="28"/>
        </w:rPr>
      </w:pPr>
    </w:p>
    <w:p w:rsidR="00877788" w:rsidRPr="00E936A8" w:rsidRDefault="00E55C61" w:rsidP="00684C1B">
      <w:pPr>
        <w:pStyle w:val="ListParagraph"/>
        <w:numPr>
          <w:ilvl w:val="0"/>
          <w:numId w:val="7"/>
        </w:numPr>
        <w:spacing w:after="0" w:line="240" w:lineRule="auto"/>
        <w:jc w:val="both"/>
        <w:rPr>
          <w:rFonts w:ascii="Times New Roman" w:eastAsia="Times New Roman" w:hAnsi="Times New Roman" w:cs="B Lotus"/>
          <w:sz w:val="28"/>
          <w:szCs w:val="28"/>
        </w:rPr>
      </w:pPr>
      <w:r w:rsidRPr="00E936A8">
        <w:rPr>
          <w:rFonts w:ascii="Times New Roman" w:eastAsia="Times New Roman" w:hAnsi="Times New Roman" w:cs="B Lotus"/>
          <w:sz w:val="28"/>
          <w:szCs w:val="28"/>
          <w:rtl/>
        </w:rPr>
        <w:t>تكاليف محال عليه يا بان</w:t>
      </w:r>
      <w:r w:rsidR="00684C1B" w:rsidRPr="00E936A8">
        <w:rPr>
          <w:rFonts w:ascii="Times New Roman" w:eastAsia="Times New Roman" w:hAnsi="Times New Roman" w:cs="B Lotus" w:hint="cs"/>
          <w:sz w:val="28"/>
          <w:szCs w:val="28"/>
          <w:rtl/>
        </w:rPr>
        <w:t>ک</w:t>
      </w:r>
      <w:r w:rsidR="00877788" w:rsidRPr="00E936A8">
        <w:rPr>
          <w:rFonts w:ascii="Times New Roman" w:eastAsia="Times New Roman" w:hAnsi="Times New Roman" w:cs="B Lotus" w:hint="cs"/>
          <w:sz w:val="28"/>
          <w:szCs w:val="28"/>
          <w:rtl/>
        </w:rPr>
        <w:t>:</w:t>
      </w:r>
      <w:r w:rsidR="00877788" w:rsidRPr="00E936A8">
        <w:rPr>
          <w:rStyle w:val="FootnoteReference"/>
          <w:rFonts w:ascii="Times New Roman" w:eastAsia="Times New Roman" w:hAnsi="Times New Roman" w:cs="B Lotus"/>
          <w:sz w:val="28"/>
          <w:szCs w:val="28"/>
          <w:rtl/>
        </w:rPr>
        <w:footnoteReference w:id="19"/>
      </w:r>
      <w:r w:rsidRPr="00E936A8">
        <w:rPr>
          <w:rFonts w:ascii="Times New Roman" w:eastAsia="Times New Roman" w:hAnsi="Times New Roman" w:cs="B Lotus"/>
          <w:sz w:val="28"/>
          <w:szCs w:val="28"/>
          <w:rtl/>
        </w:rPr>
        <w:t xml:space="preserve"> </w:t>
      </w:r>
    </w:p>
    <w:p w:rsidR="00065E1E" w:rsidRPr="00E936A8" w:rsidRDefault="00132CCA" w:rsidP="00EB7098">
      <w:pPr>
        <w:pStyle w:val="ListParagraph"/>
        <w:spacing w:after="0" w:line="240" w:lineRule="auto"/>
        <w:ind w:left="1440"/>
        <w:jc w:val="both"/>
        <w:rPr>
          <w:rFonts w:ascii="Times New Roman" w:eastAsia="Times New Roman" w:hAnsi="Times New Roman" w:cs="B Lotus"/>
          <w:sz w:val="28"/>
          <w:szCs w:val="28"/>
          <w:rtl/>
        </w:rPr>
      </w:pPr>
      <w:r w:rsidRPr="00E936A8">
        <w:rPr>
          <w:rFonts w:ascii="Times New Roman" w:eastAsia="Times New Roman" w:hAnsi="Times New Roman" w:cs="B Lotus" w:hint="cs"/>
          <w:sz w:val="28"/>
          <w:szCs w:val="28"/>
          <w:rtl/>
        </w:rPr>
        <w:t xml:space="preserve">                      </w:t>
      </w:r>
    </w:p>
    <w:p w:rsidR="00065E1E" w:rsidRPr="00E936A8" w:rsidRDefault="00BE7621" w:rsidP="00684C1B">
      <w:pPr>
        <w:pStyle w:val="ListParagraph"/>
        <w:numPr>
          <w:ilvl w:val="0"/>
          <w:numId w:val="10"/>
        </w:numPr>
        <w:spacing w:after="0" w:line="240" w:lineRule="auto"/>
        <w:jc w:val="both"/>
        <w:rPr>
          <w:rFonts w:ascii="Times New Roman" w:eastAsia="Times New Roman" w:hAnsi="Times New Roman" w:cs="B Lotus"/>
          <w:sz w:val="28"/>
          <w:szCs w:val="28"/>
        </w:rPr>
      </w:pPr>
      <w:r w:rsidRPr="00E936A8">
        <w:rPr>
          <w:rFonts w:ascii="Times New Roman" w:eastAsia="Times New Roman" w:hAnsi="Times New Roman" w:cs="B Lotus" w:hint="cs"/>
          <w:sz w:val="28"/>
          <w:szCs w:val="28"/>
          <w:rtl/>
        </w:rPr>
        <w:t>بانک ها مکلفند هنگام افتتاح حساب جاری برای اشخاص، مشخصات کامل شناسنامه... و نشانی کامل آنان را دریافت و در کارت های مربوط درج نمایند.</w:t>
      </w:r>
    </w:p>
    <w:p w:rsidR="00065E1E" w:rsidRPr="00E936A8" w:rsidRDefault="00BE7621" w:rsidP="00684C1B">
      <w:pPr>
        <w:pStyle w:val="ListParagraph"/>
        <w:numPr>
          <w:ilvl w:val="0"/>
          <w:numId w:val="10"/>
        </w:numPr>
        <w:spacing w:after="0" w:line="240" w:lineRule="auto"/>
        <w:jc w:val="both"/>
        <w:rPr>
          <w:rFonts w:ascii="Times New Roman" w:eastAsia="Times New Roman" w:hAnsi="Times New Roman" w:cs="B Lotus"/>
          <w:sz w:val="28"/>
          <w:szCs w:val="28"/>
        </w:rPr>
      </w:pPr>
      <w:r w:rsidRPr="00E936A8">
        <w:rPr>
          <w:rFonts w:ascii="Times New Roman" w:eastAsia="Times New Roman" w:hAnsi="Times New Roman" w:cs="B Lotus" w:hint="cs"/>
          <w:sz w:val="28"/>
          <w:szCs w:val="28"/>
          <w:rtl/>
        </w:rPr>
        <w:t>بانک ها مکلفند حساب جاری اشخاصی را که اسامی آنان در فهرست اشخاص مشمول ماده 21 ق.ص.چ درج است، بسته و از افتتاح حساب جاری و دادن دسته چک در مدت قانونی به آنها خودداری نمایند.</w:t>
      </w:r>
      <w:r w:rsidRPr="00E936A8">
        <w:rPr>
          <w:rStyle w:val="FootnoteReference"/>
          <w:rFonts w:ascii="Times New Roman" w:eastAsia="Times New Roman" w:hAnsi="Times New Roman" w:cs="B Lotus"/>
          <w:sz w:val="28"/>
          <w:szCs w:val="28"/>
          <w:rtl/>
        </w:rPr>
        <w:footnoteReference w:id="20"/>
      </w:r>
      <w:r w:rsidR="00E55C61" w:rsidRPr="00E936A8">
        <w:rPr>
          <w:rFonts w:ascii="Times New Roman" w:eastAsia="Times New Roman" w:hAnsi="Times New Roman" w:cs="B Lotus"/>
          <w:sz w:val="28"/>
          <w:szCs w:val="28"/>
          <w:rtl/>
        </w:rPr>
        <w:t xml:space="preserve"> </w:t>
      </w:r>
      <w:r w:rsidR="00E55C61" w:rsidRPr="00E936A8">
        <w:rPr>
          <w:rFonts w:ascii="Times New Roman" w:eastAsia="Times New Roman" w:hAnsi="Times New Roman" w:cs="B Lotus"/>
          <w:sz w:val="28"/>
          <w:szCs w:val="28"/>
        </w:rPr>
        <w:t xml:space="preserve"> </w:t>
      </w:r>
    </w:p>
    <w:p w:rsidR="00065E1E" w:rsidRPr="00E936A8" w:rsidRDefault="00E55C61" w:rsidP="00CA3628">
      <w:pPr>
        <w:pStyle w:val="ListParagraph"/>
        <w:numPr>
          <w:ilvl w:val="0"/>
          <w:numId w:val="10"/>
        </w:numPr>
        <w:spacing w:after="0" w:line="240" w:lineRule="auto"/>
        <w:jc w:val="both"/>
        <w:rPr>
          <w:rFonts w:ascii="Times New Roman" w:eastAsia="Times New Roman" w:hAnsi="Times New Roman" w:cs="B Lotus"/>
          <w:sz w:val="28"/>
          <w:szCs w:val="28"/>
        </w:rPr>
      </w:pPr>
      <w:r w:rsidRPr="00E936A8">
        <w:rPr>
          <w:rFonts w:ascii="Times New Roman" w:eastAsia="Times New Roman" w:hAnsi="Times New Roman" w:cs="B Lotus"/>
          <w:sz w:val="28"/>
          <w:szCs w:val="28"/>
        </w:rPr>
        <w:t xml:space="preserve"> </w:t>
      </w:r>
      <w:r w:rsidR="00684C1B" w:rsidRPr="00E936A8">
        <w:rPr>
          <w:rFonts w:ascii="Times New Roman" w:eastAsia="Times New Roman" w:hAnsi="Times New Roman" w:cs="B Lotus"/>
          <w:sz w:val="28"/>
          <w:szCs w:val="28"/>
          <w:rtl/>
        </w:rPr>
        <w:t>دقت در مطابقت امضاء</w:t>
      </w:r>
      <w:r w:rsidR="00684C1B" w:rsidRPr="00E936A8">
        <w:rPr>
          <w:rFonts w:ascii="Times New Roman" w:eastAsia="Times New Roman" w:hAnsi="Times New Roman" w:cs="B Lotus" w:hint="cs"/>
          <w:sz w:val="28"/>
          <w:szCs w:val="28"/>
          <w:rtl/>
        </w:rPr>
        <w:t xml:space="preserve">، </w:t>
      </w:r>
      <w:r w:rsidR="00684C1B" w:rsidRPr="00E936A8">
        <w:rPr>
          <w:rFonts w:ascii="Times New Roman" w:eastAsia="Times New Roman" w:hAnsi="Times New Roman" w:cs="B Lotus"/>
          <w:sz w:val="28"/>
          <w:szCs w:val="28"/>
          <w:rtl/>
        </w:rPr>
        <w:t>تاريخ، مبلغ و شرايط شكل</w:t>
      </w:r>
      <w:r w:rsidR="00684C1B" w:rsidRPr="00E936A8">
        <w:rPr>
          <w:rFonts w:ascii="Times New Roman" w:eastAsia="Times New Roman" w:hAnsi="Times New Roman" w:cs="B Lotus" w:hint="cs"/>
          <w:sz w:val="28"/>
          <w:szCs w:val="28"/>
          <w:rtl/>
        </w:rPr>
        <w:t>ی</w:t>
      </w:r>
      <w:r w:rsidR="00684C1B" w:rsidRPr="00E936A8">
        <w:rPr>
          <w:rFonts w:ascii="Times New Roman" w:eastAsia="Times New Roman" w:hAnsi="Times New Roman" w:cs="B Lotus"/>
          <w:sz w:val="28"/>
          <w:szCs w:val="28"/>
          <w:rtl/>
        </w:rPr>
        <w:t xml:space="preserve"> چ</w:t>
      </w:r>
      <w:r w:rsidR="00684C1B" w:rsidRPr="00E936A8">
        <w:rPr>
          <w:rFonts w:ascii="Times New Roman" w:eastAsia="Times New Roman" w:hAnsi="Times New Roman" w:cs="B Lotus" w:hint="cs"/>
          <w:sz w:val="28"/>
          <w:szCs w:val="28"/>
          <w:rtl/>
        </w:rPr>
        <w:t>ک</w:t>
      </w:r>
      <w:r w:rsidRPr="00E936A8">
        <w:rPr>
          <w:rFonts w:ascii="Times New Roman" w:eastAsia="Times New Roman" w:hAnsi="Times New Roman" w:cs="B Lotus"/>
          <w:sz w:val="28"/>
          <w:szCs w:val="28"/>
          <w:rtl/>
        </w:rPr>
        <w:t xml:space="preserve"> و عدم جعل</w:t>
      </w:r>
      <w:r w:rsidR="00CA3628" w:rsidRPr="00E936A8">
        <w:rPr>
          <w:rFonts w:ascii="Times New Roman" w:eastAsia="Times New Roman" w:hAnsi="Times New Roman" w:cs="B Lotus" w:hint="cs"/>
          <w:sz w:val="28"/>
          <w:szCs w:val="28"/>
          <w:rtl/>
        </w:rPr>
        <w:t>ی</w:t>
      </w:r>
      <w:r w:rsidR="00684C1B" w:rsidRPr="00E936A8">
        <w:rPr>
          <w:rFonts w:ascii="Times New Roman" w:eastAsia="Times New Roman" w:hAnsi="Times New Roman" w:cs="B Lotus"/>
          <w:sz w:val="28"/>
          <w:szCs w:val="28"/>
          <w:rtl/>
        </w:rPr>
        <w:t xml:space="preserve"> بودن آنه</w:t>
      </w:r>
      <w:r w:rsidR="00684C1B" w:rsidRPr="00E936A8">
        <w:rPr>
          <w:rFonts w:ascii="Times New Roman" w:eastAsia="Times New Roman" w:hAnsi="Times New Roman" w:cs="B Lotus" w:hint="cs"/>
          <w:sz w:val="28"/>
          <w:szCs w:val="28"/>
          <w:rtl/>
        </w:rPr>
        <w:t>ا</w:t>
      </w:r>
      <w:r w:rsidR="00684C1B" w:rsidRPr="00E936A8">
        <w:rPr>
          <w:rFonts w:ascii="Times New Roman" w:eastAsia="Times New Roman" w:hAnsi="Times New Roman" w:cs="B Lotus"/>
          <w:sz w:val="28"/>
          <w:szCs w:val="28"/>
          <w:rtl/>
        </w:rPr>
        <w:t xml:space="preserve"> و اخذ مشخصات دارنده چ</w:t>
      </w:r>
      <w:r w:rsidR="00684C1B" w:rsidRPr="00E936A8">
        <w:rPr>
          <w:rFonts w:ascii="Times New Roman" w:eastAsia="Times New Roman" w:hAnsi="Times New Roman" w:cs="B Lotus" w:hint="cs"/>
          <w:sz w:val="28"/>
          <w:szCs w:val="28"/>
          <w:rtl/>
        </w:rPr>
        <w:t>ک</w:t>
      </w:r>
      <w:r w:rsidR="00684C1B" w:rsidRPr="00E936A8">
        <w:rPr>
          <w:rFonts w:ascii="Times New Roman" w:eastAsia="Times New Roman" w:hAnsi="Times New Roman" w:cs="B Lotus"/>
          <w:sz w:val="28"/>
          <w:szCs w:val="28"/>
          <w:rtl/>
        </w:rPr>
        <w:t xml:space="preserve"> در ظهر چ</w:t>
      </w:r>
      <w:r w:rsidR="00684C1B" w:rsidRPr="00E936A8">
        <w:rPr>
          <w:rFonts w:ascii="Times New Roman" w:eastAsia="Times New Roman" w:hAnsi="Times New Roman" w:cs="B Lotus" w:hint="cs"/>
          <w:sz w:val="28"/>
          <w:szCs w:val="28"/>
          <w:rtl/>
        </w:rPr>
        <w:t>ک</w:t>
      </w:r>
      <w:r w:rsidRPr="00E936A8">
        <w:rPr>
          <w:rFonts w:ascii="Times New Roman" w:eastAsia="Times New Roman" w:hAnsi="Times New Roman" w:cs="B Lotus"/>
          <w:sz w:val="28"/>
          <w:szCs w:val="28"/>
          <w:rtl/>
        </w:rPr>
        <w:t xml:space="preserve"> </w:t>
      </w:r>
      <w:r w:rsidR="00065E1E" w:rsidRPr="00E936A8">
        <w:rPr>
          <w:rFonts w:ascii="Times New Roman" w:eastAsia="Times New Roman" w:hAnsi="Times New Roman" w:cs="B Lotus" w:hint="cs"/>
          <w:sz w:val="28"/>
          <w:szCs w:val="28"/>
          <w:rtl/>
        </w:rPr>
        <w:t>.</w:t>
      </w:r>
    </w:p>
    <w:p w:rsidR="00065E1E" w:rsidRPr="00E936A8" w:rsidRDefault="00E55C61" w:rsidP="00684C1B">
      <w:pPr>
        <w:pStyle w:val="ListParagraph"/>
        <w:numPr>
          <w:ilvl w:val="0"/>
          <w:numId w:val="10"/>
        </w:numPr>
        <w:spacing w:after="0" w:line="240" w:lineRule="auto"/>
        <w:jc w:val="both"/>
        <w:rPr>
          <w:rFonts w:ascii="Times New Roman" w:eastAsia="Times New Roman" w:hAnsi="Times New Roman" w:cs="B Lotus"/>
          <w:sz w:val="28"/>
          <w:szCs w:val="28"/>
        </w:rPr>
      </w:pPr>
      <w:r w:rsidRPr="00E936A8">
        <w:rPr>
          <w:rFonts w:ascii="Times New Roman" w:eastAsia="Times New Roman" w:hAnsi="Times New Roman" w:cs="B Lotus"/>
          <w:sz w:val="28"/>
          <w:szCs w:val="28"/>
        </w:rPr>
        <w:t xml:space="preserve"> </w:t>
      </w:r>
      <w:r w:rsidR="00684C1B" w:rsidRPr="00E936A8">
        <w:rPr>
          <w:rFonts w:ascii="Times New Roman" w:eastAsia="Times New Roman" w:hAnsi="Times New Roman" w:cs="B Lotus"/>
          <w:sz w:val="28"/>
          <w:szCs w:val="28"/>
          <w:rtl/>
        </w:rPr>
        <w:t>كارساز</w:t>
      </w:r>
      <w:r w:rsidR="00684C1B" w:rsidRPr="00E936A8">
        <w:rPr>
          <w:rFonts w:ascii="Times New Roman" w:eastAsia="Times New Roman" w:hAnsi="Times New Roman" w:cs="B Lotus" w:hint="cs"/>
          <w:sz w:val="28"/>
          <w:szCs w:val="28"/>
          <w:rtl/>
        </w:rPr>
        <w:t>ی</w:t>
      </w:r>
      <w:r w:rsidR="00684C1B" w:rsidRPr="00E936A8">
        <w:rPr>
          <w:rFonts w:ascii="Times New Roman" w:eastAsia="Times New Roman" w:hAnsi="Times New Roman" w:cs="B Lotus"/>
          <w:sz w:val="28"/>
          <w:szCs w:val="28"/>
          <w:rtl/>
        </w:rPr>
        <w:t xml:space="preserve"> چ</w:t>
      </w:r>
      <w:r w:rsidR="00684C1B" w:rsidRPr="00E936A8">
        <w:rPr>
          <w:rFonts w:ascii="Times New Roman" w:eastAsia="Times New Roman" w:hAnsi="Times New Roman" w:cs="B Lotus" w:hint="cs"/>
          <w:sz w:val="28"/>
          <w:szCs w:val="28"/>
          <w:rtl/>
        </w:rPr>
        <w:t>ک</w:t>
      </w:r>
      <w:r w:rsidR="00684C1B" w:rsidRPr="00E936A8">
        <w:rPr>
          <w:rFonts w:ascii="Times New Roman" w:eastAsia="Times New Roman" w:hAnsi="Times New Roman" w:cs="B Lotus"/>
          <w:sz w:val="28"/>
          <w:szCs w:val="28"/>
          <w:rtl/>
        </w:rPr>
        <w:t xml:space="preserve"> به محض ارائه، در تاريخ مندرج در چ</w:t>
      </w:r>
      <w:r w:rsidR="00684C1B" w:rsidRPr="00E936A8">
        <w:rPr>
          <w:rFonts w:ascii="Times New Roman" w:eastAsia="Times New Roman" w:hAnsi="Times New Roman" w:cs="B Lotus" w:hint="cs"/>
          <w:sz w:val="28"/>
          <w:szCs w:val="28"/>
          <w:rtl/>
        </w:rPr>
        <w:t>ک</w:t>
      </w:r>
      <w:r w:rsidR="00684C1B" w:rsidRPr="00E936A8">
        <w:rPr>
          <w:rFonts w:ascii="Times New Roman" w:eastAsia="Times New Roman" w:hAnsi="Times New Roman" w:cs="B Lotus"/>
          <w:sz w:val="28"/>
          <w:szCs w:val="28"/>
          <w:rtl/>
        </w:rPr>
        <w:t xml:space="preserve"> وفق قانون </w:t>
      </w:r>
      <w:r w:rsidRPr="00E936A8">
        <w:rPr>
          <w:rFonts w:ascii="Times New Roman" w:eastAsia="Times New Roman" w:hAnsi="Times New Roman" w:cs="B Lotus"/>
          <w:sz w:val="28"/>
          <w:szCs w:val="28"/>
          <w:rtl/>
        </w:rPr>
        <w:t xml:space="preserve">صدور چك </w:t>
      </w:r>
      <w:r w:rsidR="00065E1E" w:rsidRPr="00E936A8">
        <w:rPr>
          <w:rFonts w:ascii="Times New Roman" w:eastAsia="Times New Roman" w:hAnsi="Times New Roman" w:cs="B Lotus" w:hint="cs"/>
          <w:sz w:val="28"/>
          <w:szCs w:val="28"/>
          <w:rtl/>
        </w:rPr>
        <w:t>.</w:t>
      </w:r>
    </w:p>
    <w:p w:rsidR="00065E1E" w:rsidRPr="00E936A8" w:rsidRDefault="00E55C61" w:rsidP="00CA3628">
      <w:pPr>
        <w:pStyle w:val="ListParagraph"/>
        <w:numPr>
          <w:ilvl w:val="0"/>
          <w:numId w:val="10"/>
        </w:numPr>
        <w:spacing w:after="0" w:line="240" w:lineRule="auto"/>
        <w:jc w:val="both"/>
        <w:rPr>
          <w:rFonts w:ascii="Times New Roman" w:eastAsia="Times New Roman" w:hAnsi="Times New Roman" w:cs="B Lotus"/>
          <w:sz w:val="28"/>
          <w:szCs w:val="28"/>
        </w:rPr>
      </w:pPr>
      <w:r w:rsidRPr="00E936A8">
        <w:rPr>
          <w:rFonts w:ascii="Times New Roman" w:eastAsia="Times New Roman" w:hAnsi="Times New Roman" w:cs="B Lotus"/>
          <w:sz w:val="28"/>
          <w:szCs w:val="28"/>
        </w:rPr>
        <w:t xml:space="preserve"> </w:t>
      </w:r>
      <w:r w:rsidRPr="00E936A8">
        <w:rPr>
          <w:rFonts w:ascii="Times New Roman" w:eastAsia="Times New Roman" w:hAnsi="Times New Roman" w:cs="B Lotus"/>
          <w:sz w:val="28"/>
          <w:szCs w:val="28"/>
          <w:rtl/>
        </w:rPr>
        <w:t>صدور گواه</w:t>
      </w:r>
      <w:r w:rsidR="00CA3628" w:rsidRPr="00E936A8">
        <w:rPr>
          <w:rFonts w:ascii="Times New Roman" w:eastAsia="Times New Roman" w:hAnsi="Times New Roman" w:cs="B Lotus" w:hint="cs"/>
          <w:sz w:val="28"/>
          <w:szCs w:val="28"/>
          <w:rtl/>
        </w:rPr>
        <w:t>ی</w:t>
      </w:r>
      <w:r w:rsidRPr="00E936A8">
        <w:rPr>
          <w:rFonts w:ascii="Times New Roman" w:eastAsia="Times New Roman" w:hAnsi="Times New Roman" w:cs="B Lotus"/>
          <w:sz w:val="28"/>
          <w:szCs w:val="28"/>
          <w:rtl/>
        </w:rPr>
        <w:t xml:space="preserve"> عدم پرداخت وجه طبق</w:t>
      </w:r>
      <w:r w:rsidR="00684C1B" w:rsidRPr="00E936A8">
        <w:rPr>
          <w:rFonts w:ascii="Times New Roman" w:eastAsia="Times New Roman" w:hAnsi="Times New Roman" w:cs="B Lotus" w:hint="cs"/>
          <w:sz w:val="28"/>
          <w:szCs w:val="28"/>
          <w:rtl/>
        </w:rPr>
        <w:t xml:space="preserve"> مواد 4 و5</w:t>
      </w:r>
      <w:r w:rsidRPr="00E936A8">
        <w:rPr>
          <w:rFonts w:ascii="Times New Roman" w:eastAsia="Times New Roman" w:hAnsi="Times New Roman" w:cs="B Lotus"/>
          <w:sz w:val="28"/>
          <w:szCs w:val="28"/>
          <w:rtl/>
        </w:rPr>
        <w:t xml:space="preserve"> ق .ص.چ </w:t>
      </w:r>
      <w:r w:rsidR="00065E1E" w:rsidRPr="00E936A8">
        <w:rPr>
          <w:rFonts w:ascii="Times New Roman" w:eastAsia="Times New Roman" w:hAnsi="Times New Roman" w:cs="B Lotus" w:hint="cs"/>
          <w:sz w:val="28"/>
          <w:szCs w:val="28"/>
          <w:rtl/>
        </w:rPr>
        <w:t>.</w:t>
      </w:r>
    </w:p>
    <w:p w:rsidR="00065E1E" w:rsidRPr="00E936A8" w:rsidRDefault="00E55C61" w:rsidP="00CA3628">
      <w:pPr>
        <w:pStyle w:val="ListParagraph"/>
        <w:numPr>
          <w:ilvl w:val="0"/>
          <w:numId w:val="10"/>
        </w:numPr>
        <w:spacing w:after="0" w:line="240" w:lineRule="auto"/>
        <w:jc w:val="both"/>
        <w:rPr>
          <w:rFonts w:ascii="Times New Roman" w:eastAsia="Times New Roman" w:hAnsi="Times New Roman" w:cs="B Lotus"/>
          <w:sz w:val="28"/>
          <w:szCs w:val="28"/>
        </w:rPr>
      </w:pPr>
      <w:r w:rsidRPr="00E936A8">
        <w:rPr>
          <w:rFonts w:ascii="Times New Roman" w:eastAsia="Times New Roman" w:hAnsi="Times New Roman" w:cs="B Lotus"/>
          <w:sz w:val="28"/>
          <w:szCs w:val="28"/>
        </w:rPr>
        <w:t xml:space="preserve"> </w:t>
      </w:r>
      <w:r w:rsidRPr="00E936A8">
        <w:rPr>
          <w:rFonts w:ascii="Times New Roman" w:eastAsia="Times New Roman" w:hAnsi="Times New Roman" w:cs="B Lotus"/>
          <w:sz w:val="28"/>
          <w:szCs w:val="28"/>
          <w:rtl/>
        </w:rPr>
        <w:t>عدم افتتاح حساب برا</w:t>
      </w:r>
      <w:r w:rsidR="00CA3628" w:rsidRPr="00E936A8">
        <w:rPr>
          <w:rFonts w:ascii="Times New Roman" w:eastAsia="Times New Roman" w:hAnsi="Times New Roman" w:cs="B Lotus" w:hint="cs"/>
          <w:sz w:val="28"/>
          <w:szCs w:val="28"/>
          <w:rtl/>
        </w:rPr>
        <w:t>ی</w:t>
      </w:r>
      <w:r w:rsidRPr="00E936A8">
        <w:rPr>
          <w:rFonts w:ascii="Times New Roman" w:eastAsia="Times New Roman" w:hAnsi="Times New Roman" w:cs="B Lotus"/>
          <w:sz w:val="28"/>
          <w:szCs w:val="28"/>
          <w:rtl/>
        </w:rPr>
        <w:t xml:space="preserve"> كسان</w:t>
      </w:r>
      <w:r w:rsidR="00CA3628" w:rsidRPr="00E936A8">
        <w:rPr>
          <w:rFonts w:ascii="Times New Roman" w:eastAsia="Times New Roman" w:hAnsi="Times New Roman" w:cs="B Lotus" w:hint="cs"/>
          <w:sz w:val="28"/>
          <w:szCs w:val="28"/>
          <w:rtl/>
        </w:rPr>
        <w:t>ی</w:t>
      </w:r>
      <w:r w:rsidR="007B02FC" w:rsidRPr="00E936A8">
        <w:rPr>
          <w:rFonts w:ascii="Times New Roman" w:eastAsia="Times New Roman" w:hAnsi="Times New Roman" w:cs="B Lotus"/>
          <w:sz w:val="28"/>
          <w:szCs w:val="28"/>
          <w:rtl/>
        </w:rPr>
        <w:t xml:space="preserve"> كه سابقه صدور چك ب</w:t>
      </w:r>
      <w:r w:rsidR="007B02FC" w:rsidRPr="00E936A8">
        <w:rPr>
          <w:rFonts w:ascii="Times New Roman" w:eastAsia="Times New Roman" w:hAnsi="Times New Roman" w:cs="B Lotus" w:hint="cs"/>
          <w:sz w:val="28"/>
          <w:szCs w:val="28"/>
          <w:rtl/>
        </w:rPr>
        <w:t xml:space="preserve">ی </w:t>
      </w:r>
      <w:r w:rsidRPr="00E936A8">
        <w:rPr>
          <w:rFonts w:ascii="Times New Roman" w:eastAsia="Times New Roman" w:hAnsi="Times New Roman" w:cs="B Lotus"/>
          <w:sz w:val="28"/>
          <w:szCs w:val="28"/>
          <w:rtl/>
        </w:rPr>
        <w:t>محل دارند و استعلام از بانك مركز</w:t>
      </w:r>
      <w:r w:rsidR="00CA3628" w:rsidRPr="00E936A8">
        <w:rPr>
          <w:rFonts w:ascii="Times New Roman" w:eastAsia="Times New Roman" w:hAnsi="Times New Roman" w:cs="B Lotus" w:hint="cs"/>
          <w:sz w:val="28"/>
          <w:szCs w:val="28"/>
          <w:rtl/>
        </w:rPr>
        <w:t>ی</w:t>
      </w:r>
      <w:r w:rsidR="00065E1E" w:rsidRPr="00E936A8">
        <w:rPr>
          <w:rFonts w:ascii="Times New Roman" w:eastAsia="Times New Roman" w:hAnsi="Times New Roman" w:cs="B Lotus" w:hint="cs"/>
          <w:sz w:val="28"/>
          <w:szCs w:val="28"/>
          <w:rtl/>
        </w:rPr>
        <w:t>.</w:t>
      </w:r>
    </w:p>
    <w:p w:rsidR="00065E1E" w:rsidRPr="00E936A8" w:rsidRDefault="005A1051" w:rsidP="0036172C">
      <w:pPr>
        <w:pStyle w:val="ListParagraph"/>
        <w:numPr>
          <w:ilvl w:val="0"/>
          <w:numId w:val="10"/>
        </w:numPr>
        <w:spacing w:before="100" w:beforeAutospacing="1" w:after="0" w:afterAutospacing="1" w:line="240" w:lineRule="auto"/>
        <w:jc w:val="both"/>
        <w:rPr>
          <w:rFonts w:ascii="Times New Roman" w:eastAsia="Times New Roman" w:hAnsi="Times New Roman" w:cs="B Lotus"/>
          <w:sz w:val="28"/>
          <w:szCs w:val="28"/>
        </w:rPr>
      </w:pPr>
      <w:r w:rsidRPr="00E936A8">
        <w:rPr>
          <w:rFonts w:ascii="Times New Roman" w:eastAsia="Times New Roman" w:hAnsi="Times New Roman" w:cs="B Lotus"/>
          <w:sz w:val="28"/>
          <w:szCs w:val="28"/>
          <w:rtl/>
        </w:rPr>
        <w:t>در صورتی که مشتری ظرف مدت 10 روز کاری پس از برگشت چک، اقدام به تأمین کسری موجودی حساب جاری یا ارائه لاشه چک یا رضایت نامه محضری از ذی نفع نکند، بانک موظف است اطلاعات مربوط به گواهی نامه عدم پرداخت را به سامانه اطلاعاتی بانک مرکزی ارسال کند.</w:t>
      </w:r>
      <w:r w:rsidRPr="00E936A8">
        <w:rPr>
          <w:rFonts w:ascii="Times New Roman" w:eastAsia="Times New Roman" w:hAnsi="Times New Roman" w:cs="B Lotus" w:hint="cs"/>
          <w:sz w:val="28"/>
          <w:szCs w:val="28"/>
          <w:rtl/>
        </w:rPr>
        <w:t xml:space="preserve"> (</w:t>
      </w:r>
      <w:r w:rsidRPr="00E936A8">
        <w:rPr>
          <w:rFonts w:ascii="Times New Roman" w:eastAsia="Times New Roman" w:hAnsi="Times New Roman" w:cs="B Lotus"/>
          <w:sz w:val="28"/>
          <w:szCs w:val="28"/>
          <w:rtl/>
        </w:rPr>
        <w:t xml:space="preserve">در صورت عدم اقدام مشتری نسبت به رفع سوءاثر، سابقه هر چک برگشتی پس از هفت سال از تاریخ صدور گواهی نامه عدم پرداخت آن به صورت خودکار از سامانه اطلاعاتی بانک مرکزی رفع سوء اثر </w:t>
      </w:r>
      <w:r w:rsidR="007B02FC" w:rsidRPr="00E936A8">
        <w:rPr>
          <w:rFonts w:ascii="Times New Roman" w:eastAsia="Times New Roman" w:hAnsi="Times New Roman" w:cs="B Lotus" w:hint="cs"/>
          <w:sz w:val="28"/>
          <w:szCs w:val="28"/>
          <w:rtl/>
        </w:rPr>
        <w:t xml:space="preserve">         </w:t>
      </w:r>
      <w:r w:rsidRPr="00E936A8">
        <w:rPr>
          <w:rFonts w:ascii="Times New Roman" w:eastAsia="Times New Roman" w:hAnsi="Times New Roman" w:cs="B Lotus"/>
          <w:sz w:val="28"/>
          <w:szCs w:val="28"/>
          <w:rtl/>
        </w:rPr>
        <w:t>می شود</w:t>
      </w:r>
      <w:r w:rsidR="00684C1B" w:rsidRPr="00E936A8">
        <w:rPr>
          <w:rFonts w:ascii="Times New Roman" w:eastAsia="Times New Roman" w:hAnsi="Times New Roman" w:cs="B Lotus" w:hint="cs"/>
          <w:sz w:val="28"/>
          <w:szCs w:val="28"/>
          <w:rtl/>
        </w:rPr>
        <w:t>.</w:t>
      </w:r>
      <w:r w:rsidR="00EB7098" w:rsidRPr="00E936A8">
        <w:rPr>
          <w:rFonts w:ascii="Times New Roman" w:eastAsia="Times New Roman" w:hAnsi="Times New Roman" w:cs="B Lotus" w:hint="cs"/>
          <w:sz w:val="28"/>
          <w:szCs w:val="28"/>
          <w:rtl/>
        </w:rPr>
        <w:t>)</w:t>
      </w:r>
    </w:p>
    <w:p w:rsidR="002C3F41" w:rsidRPr="00E936A8" w:rsidRDefault="002C3F41" w:rsidP="0036172C">
      <w:pPr>
        <w:pStyle w:val="ListParagraph"/>
        <w:numPr>
          <w:ilvl w:val="0"/>
          <w:numId w:val="10"/>
        </w:numPr>
        <w:spacing w:before="100" w:beforeAutospacing="1" w:after="0" w:afterAutospacing="1" w:line="240" w:lineRule="auto"/>
        <w:jc w:val="both"/>
        <w:rPr>
          <w:rFonts w:ascii="Times New Roman" w:eastAsia="Times New Roman" w:hAnsi="Times New Roman" w:cs="B Lotus"/>
          <w:sz w:val="28"/>
          <w:szCs w:val="28"/>
        </w:rPr>
      </w:pPr>
      <w:r w:rsidRPr="00E936A8">
        <w:rPr>
          <w:rFonts w:ascii="Times New Roman" w:eastAsia="Times New Roman" w:hAnsi="Times New Roman" w:cs="B Lotus" w:hint="cs"/>
          <w:sz w:val="28"/>
          <w:szCs w:val="28"/>
          <w:rtl/>
        </w:rPr>
        <w:t>بانک ها با فرض داشتن موجودی، چک های صادره از متوفی را باید پرداخت کنند.</w:t>
      </w:r>
      <w:r w:rsidRPr="00E936A8">
        <w:rPr>
          <w:rStyle w:val="FootnoteReference"/>
          <w:rFonts w:ascii="Times New Roman" w:eastAsia="Times New Roman" w:hAnsi="Times New Roman" w:cs="B Lotus"/>
          <w:sz w:val="28"/>
          <w:szCs w:val="28"/>
          <w:rtl/>
        </w:rPr>
        <w:footnoteReference w:id="21"/>
      </w:r>
    </w:p>
    <w:p w:rsidR="0035504C" w:rsidRPr="00E936A8" w:rsidRDefault="006B5FB8" w:rsidP="00864E76">
      <w:pPr>
        <w:spacing w:before="100" w:beforeAutospacing="1" w:after="0" w:afterAutospacing="1" w:line="240" w:lineRule="auto"/>
        <w:jc w:val="both"/>
        <w:rPr>
          <w:rFonts w:ascii="Times New Roman" w:eastAsia="Times New Roman" w:hAnsi="Times New Roman" w:cs="B Lotus"/>
          <w:sz w:val="28"/>
          <w:szCs w:val="28"/>
          <w:rtl/>
        </w:rPr>
      </w:pPr>
      <w:r>
        <w:rPr>
          <w:rFonts w:ascii="Times New Roman" w:eastAsia="Times New Roman" w:hAnsi="Times New Roman" w:cs="B Lotus" w:hint="cs"/>
          <w:sz w:val="28"/>
          <w:szCs w:val="28"/>
          <w:rtl/>
        </w:rPr>
        <w:t>لازم به ذکر است</w:t>
      </w:r>
      <w:r w:rsidR="009712BD" w:rsidRPr="00E936A8">
        <w:rPr>
          <w:rFonts w:ascii="Times New Roman" w:eastAsia="Times New Roman" w:hAnsi="Times New Roman" w:cs="B Lotus" w:hint="cs"/>
          <w:sz w:val="28"/>
          <w:szCs w:val="28"/>
          <w:rtl/>
        </w:rPr>
        <w:t>: " .... از آن جا که صندوق های قرض الحسنه بانک نیستند و تابع ضوابط و مقررات حاکم بر عملیات بانکی نمی باشند بنابراین حواله های صادره از جانب آن ها چک بانکی تلقی نمی گردد بلکه یک سند عادی و تابع مقررات عمومی است."</w:t>
      </w:r>
      <w:r w:rsidR="009712BD" w:rsidRPr="00E936A8">
        <w:rPr>
          <w:rStyle w:val="FootnoteReference"/>
          <w:rFonts w:ascii="Times New Roman" w:eastAsia="Times New Roman" w:hAnsi="Times New Roman" w:cs="B Lotus"/>
          <w:sz w:val="28"/>
          <w:szCs w:val="28"/>
          <w:rtl/>
        </w:rPr>
        <w:footnoteReference w:id="22"/>
      </w:r>
    </w:p>
    <w:p w:rsidR="00CA3628" w:rsidRPr="00E936A8" w:rsidRDefault="00CA3628" w:rsidP="00CA3628">
      <w:pPr>
        <w:bidi w:val="0"/>
        <w:spacing w:before="100" w:beforeAutospacing="1" w:after="100" w:afterAutospacing="1" w:line="240" w:lineRule="auto"/>
        <w:jc w:val="right"/>
        <w:outlineLvl w:val="1"/>
        <w:rPr>
          <w:rFonts w:ascii="Times New Roman" w:eastAsia="Times New Roman" w:hAnsi="Times New Roman" w:cs="B Lotus"/>
          <w:sz w:val="28"/>
          <w:szCs w:val="28"/>
          <w:rtl/>
        </w:rPr>
      </w:pPr>
      <w:r w:rsidRPr="006B5FB8">
        <w:rPr>
          <w:rFonts w:ascii="Times New Roman" w:eastAsia="Times New Roman" w:hAnsi="Times New Roman" w:cs="B Lotus" w:hint="cs"/>
          <w:b/>
          <w:bCs/>
          <w:sz w:val="28"/>
          <w:szCs w:val="28"/>
          <w:rtl/>
        </w:rPr>
        <w:t>وضعیت حقوقی چکی که حواله کرد آن خط خورده باشد</w:t>
      </w:r>
      <w:r w:rsidRPr="00E936A8">
        <w:rPr>
          <w:rFonts w:ascii="Times New Roman" w:eastAsia="Times New Roman" w:hAnsi="Times New Roman" w:cs="B Lotus" w:hint="cs"/>
          <w:sz w:val="28"/>
          <w:szCs w:val="28"/>
          <w:rtl/>
        </w:rPr>
        <w:t>:</w:t>
      </w:r>
    </w:p>
    <w:p w:rsidR="00864E76" w:rsidRDefault="007C0CA2" w:rsidP="00864E76">
      <w:pPr>
        <w:spacing w:before="100" w:beforeAutospacing="1" w:after="100" w:afterAutospacing="1" w:line="240" w:lineRule="auto"/>
        <w:jc w:val="both"/>
        <w:rPr>
          <w:rFonts w:ascii="Times New Roman" w:eastAsia="Times New Roman" w:hAnsi="Times New Roman" w:cs="B Lotus"/>
          <w:sz w:val="28"/>
          <w:szCs w:val="28"/>
          <w:rtl/>
        </w:rPr>
      </w:pPr>
      <w:r w:rsidRPr="00E936A8">
        <w:rPr>
          <w:rFonts w:ascii="Times New Roman" w:eastAsia="Times New Roman" w:hAnsi="Times New Roman" w:cs="B Lotus" w:hint="cs"/>
          <w:sz w:val="28"/>
          <w:szCs w:val="28"/>
          <w:rtl/>
        </w:rPr>
        <w:t xml:space="preserve">آیا برای نقل و انتقال سند تجاری لازم است در متن چک به قابلیت نقل و انتقال اشاره شود؟ </w:t>
      </w:r>
    </w:p>
    <w:p w:rsidR="007C0CA2" w:rsidRPr="00E936A8" w:rsidRDefault="007C0CA2" w:rsidP="00864E76">
      <w:pPr>
        <w:spacing w:before="100" w:beforeAutospacing="1" w:after="100" w:afterAutospacing="1" w:line="240" w:lineRule="auto"/>
        <w:jc w:val="both"/>
        <w:rPr>
          <w:rFonts w:ascii="Times New Roman" w:eastAsia="Times New Roman" w:hAnsi="Times New Roman" w:cs="B Lotus"/>
          <w:sz w:val="28"/>
          <w:szCs w:val="28"/>
          <w:rtl/>
        </w:rPr>
      </w:pPr>
      <w:r w:rsidRPr="00E936A8">
        <w:rPr>
          <w:rFonts w:ascii="Times New Roman" w:eastAsia="Times New Roman" w:hAnsi="Times New Roman" w:cs="B Lotus" w:hint="cs"/>
          <w:sz w:val="28"/>
          <w:szCs w:val="28"/>
          <w:rtl/>
        </w:rPr>
        <w:t>آ</w:t>
      </w:r>
      <w:r w:rsidR="006B5FB8">
        <w:rPr>
          <w:rFonts w:ascii="Times New Roman" w:eastAsia="Times New Roman" w:hAnsi="Times New Roman" w:cs="B Lotus" w:hint="cs"/>
          <w:sz w:val="28"/>
          <w:szCs w:val="28"/>
          <w:rtl/>
        </w:rPr>
        <w:t>یا خط زدن عبارت به حواله کرد یا</w:t>
      </w:r>
      <w:r w:rsidRPr="00E936A8">
        <w:rPr>
          <w:rFonts w:ascii="Times New Roman" w:eastAsia="Times New Roman" w:hAnsi="Times New Roman" w:cs="B Lotus" w:hint="cs"/>
          <w:sz w:val="28"/>
          <w:szCs w:val="28"/>
          <w:rtl/>
        </w:rPr>
        <w:t>قابل نقل و انتقال یا شرط غیر قابل انتقال تاثیری در نقل و انتقال سند تجاری دارد؟</w:t>
      </w:r>
    </w:p>
    <w:p w:rsidR="007C0CA2" w:rsidRPr="00E936A8" w:rsidRDefault="007C0CA2" w:rsidP="006B5FB8">
      <w:pPr>
        <w:spacing w:before="100" w:beforeAutospacing="1" w:after="100" w:afterAutospacing="1" w:line="240" w:lineRule="auto"/>
        <w:jc w:val="both"/>
        <w:rPr>
          <w:rFonts w:ascii="Times New Roman" w:eastAsia="Times New Roman" w:hAnsi="Times New Roman" w:cs="B Lotus"/>
          <w:sz w:val="28"/>
          <w:szCs w:val="28"/>
          <w:rtl/>
        </w:rPr>
      </w:pPr>
      <w:r w:rsidRPr="00E936A8">
        <w:rPr>
          <w:rFonts w:ascii="Times New Roman" w:eastAsia="Times New Roman" w:hAnsi="Times New Roman" w:cs="B Lotus" w:hint="cs"/>
          <w:sz w:val="28"/>
          <w:szCs w:val="28"/>
          <w:rtl/>
        </w:rPr>
        <w:t>درماده 11کنوانسیون ژنو 1930 آمده است که سند تجاری با در نظر داشتن قید حواله کرد با ظهرنویسی قابل نقل و انتقال است و خط زدن باعث عدم انتقال می شود. همچنین ماده 14 همین کنوانسیون همین مطلب را در مورد چک تکرار می کند و نیز ماده 17 کنوانسیون سازمان ملل در مورد برات و سفته بین المللی</w:t>
      </w:r>
      <w:r w:rsidR="00C95FC1" w:rsidRPr="00E936A8">
        <w:rPr>
          <w:rFonts w:ascii="Times New Roman" w:eastAsia="Times New Roman" w:hAnsi="Times New Roman" w:cs="B Lotus" w:hint="cs"/>
          <w:sz w:val="28"/>
          <w:szCs w:val="28"/>
          <w:rtl/>
        </w:rPr>
        <w:t xml:space="preserve"> همین حکم را دارد. این در حالی است که در قانون تجارت حکم صریحی نداریم واین باعث شده حقوقدانان نظرات مختلفی با تفاسیر متفاوت داشته باشند. هرچند با عنایت به مواد 245 و 312</w:t>
      </w:r>
      <w:r w:rsidR="00C95FC1" w:rsidRPr="00E936A8">
        <w:rPr>
          <w:rStyle w:val="FootnoteReference"/>
          <w:rFonts w:ascii="Times New Roman" w:eastAsia="Times New Roman" w:hAnsi="Times New Roman" w:cs="B Lotus"/>
          <w:sz w:val="28"/>
          <w:szCs w:val="28"/>
          <w:rtl/>
        </w:rPr>
        <w:footnoteReference w:id="23"/>
      </w:r>
      <w:r w:rsidR="00C95FC1" w:rsidRPr="00E936A8">
        <w:rPr>
          <w:rFonts w:ascii="Times New Roman" w:eastAsia="Times New Roman" w:hAnsi="Times New Roman" w:cs="B Lotus" w:hint="cs"/>
          <w:sz w:val="28"/>
          <w:szCs w:val="28"/>
          <w:rtl/>
        </w:rPr>
        <w:t xml:space="preserve"> ق.ت. اینگونه به نظر می رسد که قابلیت نقل و انتقال از </w:t>
      </w:r>
      <w:r w:rsidR="006B5FB8">
        <w:rPr>
          <w:rFonts w:ascii="Times New Roman" w:eastAsia="Times New Roman" w:hAnsi="Times New Roman" w:cs="B Lotus" w:hint="cs"/>
          <w:sz w:val="28"/>
          <w:szCs w:val="28"/>
          <w:rtl/>
        </w:rPr>
        <w:t>و</w:t>
      </w:r>
      <w:r w:rsidR="00C95FC1" w:rsidRPr="00E936A8">
        <w:rPr>
          <w:rFonts w:ascii="Times New Roman" w:eastAsia="Times New Roman" w:hAnsi="Times New Roman" w:cs="B Lotus" w:hint="cs"/>
          <w:sz w:val="28"/>
          <w:szCs w:val="28"/>
          <w:rtl/>
        </w:rPr>
        <w:t>یژگی های سند تجاری است و نیازی به تصویب مقنن ندارد.</w:t>
      </w:r>
    </w:p>
    <w:p w:rsidR="00CA3628" w:rsidRPr="00E936A8" w:rsidRDefault="00C51F20" w:rsidP="002C67D7">
      <w:pPr>
        <w:spacing w:before="100" w:beforeAutospacing="1" w:after="100" w:afterAutospacing="1" w:line="240" w:lineRule="auto"/>
        <w:jc w:val="both"/>
        <w:rPr>
          <w:rFonts w:ascii="Times New Roman" w:eastAsia="Times New Roman" w:hAnsi="Times New Roman" w:cs="B Lotus"/>
          <w:sz w:val="28"/>
          <w:szCs w:val="28"/>
          <w:rtl/>
        </w:rPr>
      </w:pPr>
      <w:r w:rsidRPr="00E936A8">
        <w:rPr>
          <w:rFonts w:ascii="Times New Roman" w:eastAsia="Times New Roman" w:hAnsi="Times New Roman" w:cs="B Lotus" w:hint="cs"/>
          <w:sz w:val="28"/>
          <w:szCs w:val="28"/>
          <w:rtl/>
        </w:rPr>
        <w:t xml:space="preserve">آقایان دکتر اسکینی و ستوده معتقدند: اراده صادرکننده در چنین اسنادی بر این امر مبتنی است که سندی که عبارت به حواله کرد آن خط خورده است فقط از سوی دارنده وصول شود و دارنده با قبول این سند چنین امری را پذیرفته است. </w:t>
      </w:r>
      <w:r w:rsidR="002C67D7">
        <w:rPr>
          <w:rFonts w:ascii="Times New Roman" w:eastAsia="Times New Roman" w:hAnsi="Times New Roman" w:cs="B Lotus" w:hint="cs"/>
          <w:sz w:val="28"/>
          <w:szCs w:val="28"/>
          <w:rtl/>
        </w:rPr>
        <w:t>و</w:t>
      </w:r>
      <w:r w:rsidR="00CA3628" w:rsidRPr="00E936A8">
        <w:rPr>
          <w:rFonts w:ascii="Times New Roman" w:eastAsia="Times New Roman" w:hAnsi="Times New Roman" w:cs="B Lotus"/>
          <w:sz w:val="28"/>
          <w:szCs w:val="28"/>
          <w:rtl/>
        </w:rPr>
        <w:t xml:space="preserve">اداره کل حقوقی و تدوین قوانین قوه قضائیه نیز </w:t>
      </w:r>
      <w:r w:rsidR="002C67D7">
        <w:rPr>
          <w:rFonts w:ascii="Times New Roman" w:eastAsia="Times New Roman" w:hAnsi="Times New Roman" w:cs="B Lotus" w:hint="cs"/>
          <w:sz w:val="28"/>
          <w:szCs w:val="28"/>
          <w:rtl/>
        </w:rPr>
        <w:t>با</w:t>
      </w:r>
      <w:r w:rsidR="00CA3628" w:rsidRPr="00E936A8">
        <w:rPr>
          <w:rFonts w:ascii="Times New Roman" w:eastAsia="Times New Roman" w:hAnsi="Times New Roman" w:cs="B Lotus"/>
          <w:sz w:val="28"/>
          <w:szCs w:val="28"/>
          <w:rtl/>
        </w:rPr>
        <w:t xml:space="preserve"> نظریه شماره ۶۷۵۹/۷ مورخ ۱۲/۱۰/۱۳۶۷</w:t>
      </w:r>
      <w:r w:rsidR="002C67D7">
        <w:rPr>
          <w:rFonts w:ascii="Times New Roman" w:eastAsia="Times New Roman" w:hAnsi="Times New Roman" w:cs="B Lotus" w:hint="cs"/>
          <w:sz w:val="28"/>
          <w:szCs w:val="28"/>
          <w:rtl/>
        </w:rPr>
        <w:t>که</w:t>
      </w:r>
      <w:r w:rsidR="00CA3628" w:rsidRPr="00E936A8">
        <w:rPr>
          <w:rFonts w:ascii="Times New Roman" w:eastAsia="Times New Roman" w:hAnsi="Times New Roman" w:cs="B Lotus"/>
          <w:sz w:val="28"/>
          <w:szCs w:val="28"/>
          <w:rtl/>
        </w:rPr>
        <w:t xml:space="preserve"> اعل</w:t>
      </w:r>
      <w:r w:rsidR="0031755E" w:rsidRPr="00E936A8">
        <w:rPr>
          <w:rFonts w:ascii="Times New Roman" w:eastAsia="Times New Roman" w:hAnsi="Times New Roman" w:cs="B Lotus"/>
          <w:sz w:val="28"/>
          <w:szCs w:val="28"/>
          <w:rtl/>
        </w:rPr>
        <w:t xml:space="preserve">ام می‌ دارد: </w:t>
      </w:r>
      <w:r w:rsidR="006B5FB8">
        <w:rPr>
          <w:rFonts w:ascii="Times New Roman" w:eastAsia="Times New Roman" w:hAnsi="Times New Roman" w:cs="Times New Roman" w:hint="cs"/>
          <w:sz w:val="28"/>
          <w:szCs w:val="28"/>
          <w:rtl/>
        </w:rPr>
        <w:t xml:space="preserve">" </w:t>
      </w:r>
      <w:r w:rsidR="0031755E" w:rsidRPr="00E936A8">
        <w:rPr>
          <w:rFonts w:ascii="Times New Roman" w:eastAsia="Times New Roman" w:hAnsi="Times New Roman" w:cs="B Lotus"/>
          <w:sz w:val="28"/>
          <w:szCs w:val="28"/>
          <w:rtl/>
        </w:rPr>
        <w:t>نظر به اینکه</w:t>
      </w:r>
      <w:r w:rsidR="0031755E" w:rsidRPr="00E936A8">
        <w:rPr>
          <w:rFonts w:ascii="Times New Roman" w:eastAsia="Times New Roman" w:hAnsi="Times New Roman" w:cs="B Lotus" w:hint="cs"/>
          <w:sz w:val="28"/>
          <w:szCs w:val="28"/>
          <w:rtl/>
        </w:rPr>
        <w:t xml:space="preserve"> </w:t>
      </w:r>
      <w:r w:rsidR="00CA3628" w:rsidRPr="00E936A8">
        <w:rPr>
          <w:rFonts w:ascii="Times New Roman" w:eastAsia="Times New Roman" w:hAnsi="Times New Roman" w:cs="B Lotus"/>
          <w:sz w:val="28"/>
          <w:szCs w:val="28"/>
          <w:rtl/>
        </w:rPr>
        <w:t>صادرکننده چک با قلم زدن کلمه حواله ‌کرد در متن چک حق پشت ‌نویسی را از کسی که چک در وجهش صادر شده سلب کرده و دریافت ‌کننده هم با پذیرش چک بدین نحو با این امر موافقت نموده است چه علی ‌الظاهر شخصیت دریافت‌ کننده مطمح نظر صادرکننده بوده کما اینکه بانک محال ‌علیه بر این امر گواهی کرده است بنابراین دارنده فعلی چک از جمله دارندگان مذکور در قسمت اخیر ماده یک قانون صدور چک</w:t>
      </w:r>
      <w:r w:rsidR="00E97C41" w:rsidRPr="00E936A8">
        <w:rPr>
          <w:rFonts w:ascii="Times New Roman" w:eastAsia="Times New Roman" w:hAnsi="Times New Roman" w:cs="B Lotus" w:hint="cs"/>
          <w:sz w:val="28"/>
          <w:szCs w:val="28"/>
          <w:rtl/>
        </w:rPr>
        <w:t>[ماده 2 کنونی]</w:t>
      </w:r>
      <w:r w:rsidR="00CA3628" w:rsidRPr="00E936A8">
        <w:rPr>
          <w:rFonts w:ascii="Times New Roman" w:eastAsia="Times New Roman" w:hAnsi="Times New Roman" w:cs="B Lotus"/>
          <w:sz w:val="28"/>
          <w:szCs w:val="28"/>
          <w:rtl/>
        </w:rPr>
        <w:t xml:space="preserve"> محسوب نمی ‌شود و در نتیجه حق مراجعه به بانک برای دریافت وجه چک و نیز حق اقامه دعوی کیفری نخواهد داشت</w:t>
      </w:r>
      <w:r w:rsidR="006B5FB8">
        <w:rPr>
          <w:rFonts w:ascii="Times New Roman" w:eastAsia="Times New Roman" w:hAnsi="Times New Roman" w:cs="B Lotus" w:hint="cs"/>
          <w:sz w:val="28"/>
          <w:szCs w:val="28"/>
          <w:rtl/>
        </w:rPr>
        <w:t>.</w:t>
      </w:r>
      <w:r w:rsidR="006B5FB8">
        <w:rPr>
          <w:rFonts w:ascii="Times New Roman" w:eastAsia="Times New Roman" w:hAnsi="Times New Roman" w:cs="Times New Roman" w:hint="cs"/>
          <w:sz w:val="28"/>
          <w:szCs w:val="28"/>
          <w:rtl/>
        </w:rPr>
        <w:t>"</w:t>
      </w:r>
      <w:r w:rsidRPr="00E936A8">
        <w:rPr>
          <w:rFonts w:ascii="Times New Roman" w:eastAsia="Times New Roman" w:hAnsi="Times New Roman" w:cs="B Lotus" w:hint="cs"/>
          <w:sz w:val="28"/>
          <w:szCs w:val="28"/>
          <w:rtl/>
        </w:rPr>
        <w:t xml:space="preserve"> </w:t>
      </w:r>
      <w:r w:rsidR="002C67D7">
        <w:rPr>
          <w:rFonts w:ascii="Times New Roman" w:eastAsia="Times New Roman" w:hAnsi="Times New Roman" w:cs="B Lotus" w:hint="cs"/>
          <w:sz w:val="28"/>
          <w:szCs w:val="28"/>
          <w:rtl/>
        </w:rPr>
        <w:t xml:space="preserve">مبین پذیرش  دیدگاه این اساتید می باشد </w:t>
      </w:r>
      <w:r w:rsidRPr="00E936A8">
        <w:rPr>
          <w:rFonts w:ascii="Times New Roman" w:eastAsia="Times New Roman" w:hAnsi="Times New Roman" w:cs="B Lotus" w:hint="cs"/>
          <w:sz w:val="28"/>
          <w:szCs w:val="28"/>
          <w:rtl/>
        </w:rPr>
        <w:t>.</w:t>
      </w:r>
    </w:p>
    <w:p w:rsidR="00C51F20" w:rsidRPr="00E936A8" w:rsidRDefault="00C51F20" w:rsidP="00CA3628">
      <w:pPr>
        <w:spacing w:before="100" w:beforeAutospacing="1" w:after="100" w:afterAutospacing="1" w:line="240" w:lineRule="auto"/>
        <w:jc w:val="both"/>
        <w:rPr>
          <w:rFonts w:ascii="Times New Roman" w:eastAsia="Times New Roman" w:hAnsi="Times New Roman" w:cs="B Lotus"/>
          <w:sz w:val="28"/>
          <w:szCs w:val="28"/>
          <w:rtl/>
        </w:rPr>
      </w:pPr>
      <w:r w:rsidRPr="00E936A8">
        <w:rPr>
          <w:rFonts w:ascii="Times New Roman" w:eastAsia="Times New Roman" w:hAnsi="Times New Roman" w:cs="B Lotus" w:hint="cs"/>
          <w:sz w:val="28"/>
          <w:szCs w:val="28"/>
          <w:rtl/>
        </w:rPr>
        <w:t xml:space="preserve">از سوی دیگر در نظریه مشورتی شماره 43/11 </w:t>
      </w:r>
      <w:r w:rsidRPr="00E936A8">
        <w:rPr>
          <w:rFonts w:ascii="Times New Roman" w:eastAsia="Times New Roman" w:hAnsi="Times New Roman" w:cs="Times New Roman" w:hint="cs"/>
          <w:sz w:val="28"/>
          <w:szCs w:val="28"/>
          <w:rtl/>
        </w:rPr>
        <w:t>–</w:t>
      </w:r>
      <w:r w:rsidRPr="00E936A8">
        <w:rPr>
          <w:rFonts w:ascii="Times New Roman" w:eastAsia="Times New Roman" w:hAnsi="Times New Roman" w:cs="B Lotus" w:hint="cs"/>
          <w:sz w:val="28"/>
          <w:szCs w:val="28"/>
          <w:rtl/>
        </w:rPr>
        <w:t xml:space="preserve"> 29/7/57 اداره حقوقی</w:t>
      </w:r>
      <w:r w:rsidR="008406EB" w:rsidRPr="00E936A8">
        <w:rPr>
          <w:rStyle w:val="FootnoteReference"/>
          <w:rFonts w:ascii="Times New Roman" w:eastAsia="Times New Roman" w:hAnsi="Times New Roman" w:cs="B Lotus"/>
          <w:sz w:val="28"/>
          <w:szCs w:val="28"/>
          <w:rtl/>
        </w:rPr>
        <w:footnoteReference w:id="24"/>
      </w:r>
      <w:r w:rsidRPr="00E936A8">
        <w:rPr>
          <w:rFonts w:ascii="Times New Roman" w:eastAsia="Times New Roman" w:hAnsi="Times New Roman" w:cs="B Lotus" w:hint="cs"/>
          <w:sz w:val="28"/>
          <w:szCs w:val="28"/>
          <w:rtl/>
        </w:rPr>
        <w:t xml:space="preserve"> آمده است بر اساس اطلاق مواد 245 و 312 ق. ت. خط زدن حواله کرد در اسناد تجاری مانع از واگذاری از طریق ظهرنویسی نیست.</w:t>
      </w:r>
    </w:p>
    <w:p w:rsidR="00C51F20" w:rsidRPr="00E936A8" w:rsidRDefault="00C51F20" w:rsidP="00771B40">
      <w:pPr>
        <w:spacing w:before="100" w:beforeAutospacing="1" w:after="100" w:afterAutospacing="1" w:line="240" w:lineRule="auto"/>
        <w:jc w:val="both"/>
        <w:rPr>
          <w:rFonts w:ascii="Times New Roman" w:eastAsia="Times New Roman" w:hAnsi="Times New Roman" w:cs="B Lotus"/>
          <w:sz w:val="28"/>
          <w:szCs w:val="28"/>
          <w:rtl/>
        </w:rPr>
      </w:pPr>
      <w:r w:rsidRPr="00E936A8">
        <w:rPr>
          <w:rFonts w:ascii="Times New Roman" w:eastAsia="Times New Roman" w:hAnsi="Times New Roman" w:cs="B Lotus" w:hint="cs"/>
          <w:sz w:val="28"/>
          <w:szCs w:val="28"/>
          <w:rtl/>
        </w:rPr>
        <w:t xml:space="preserve">حقوقدانان دیگری چون دکتر ابراهیم عبدی پور فرد معتقدند: باید به قصد و نیت </w:t>
      </w:r>
      <w:r w:rsidR="00FD075A" w:rsidRPr="00E936A8">
        <w:rPr>
          <w:rFonts w:ascii="Times New Roman" w:eastAsia="Times New Roman" w:hAnsi="Times New Roman" w:cs="B Lotus" w:hint="cs"/>
          <w:sz w:val="28"/>
          <w:szCs w:val="28"/>
          <w:rtl/>
        </w:rPr>
        <w:t xml:space="preserve">صادر کننده توجه کرد، چنانچه صادر کننده با نیت اینکه فقط دارنده اجازه وصول دارد و دارنده نیز این را پذیرفته با حالتی که قصدی وجود ندارد </w:t>
      </w:r>
      <w:r w:rsidR="002C67D7" w:rsidRPr="00E936A8">
        <w:rPr>
          <w:rFonts w:ascii="Times New Roman" w:eastAsia="Times New Roman" w:hAnsi="Times New Roman" w:cs="B Lotus" w:hint="cs"/>
          <w:sz w:val="28"/>
          <w:szCs w:val="28"/>
          <w:rtl/>
        </w:rPr>
        <w:t xml:space="preserve">قایل </w:t>
      </w:r>
      <w:r w:rsidR="002C67D7">
        <w:rPr>
          <w:rFonts w:ascii="Times New Roman" w:eastAsia="Times New Roman" w:hAnsi="Times New Roman" w:cs="B Lotus" w:hint="cs"/>
          <w:sz w:val="28"/>
          <w:szCs w:val="28"/>
          <w:rtl/>
        </w:rPr>
        <w:t xml:space="preserve">به </w:t>
      </w:r>
      <w:r w:rsidR="00FD075A" w:rsidRPr="00E936A8">
        <w:rPr>
          <w:rFonts w:ascii="Times New Roman" w:eastAsia="Times New Roman" w:hAnsi="Times New Roman" w:cs="B Lotus" w:hint="cs"/>
          <w:sz w:val="28"/>
          <w:szCs w:val="28"/>
          <w:rtl/>
        </w:rPr>
        <w:t>تفکیک شد، در حالت اول خط زدن باعث عدم نقل و انتقال می شود که تایید دیدگاه اول است و در صورت عدم قصد خط زدن حواله کرد تاثیری در نقل و انتقال ندارد.</w:t>
      </w:r>
      <w:r w:rsidR="00771B40">
        <w:rPr>
          <w:rFonts w:ascii="Times New Roman" w:eastAsia="Times New Roman" w:hAnsi="Times New Roman" w:cs="B Lotus" w:hint="cs"/>
          <w:sz w:val="28"/>
          <w:szCs w:val="28"/>
          <w:rtl/>
        </w:rPr>
        <w:t>(شریفی، 1392).</w:t>
      </w:r>
    </w:p>
    <w:p w:rsidR="00CA3628" w:rsidRPr="00E936A8" w:rsidRDefault="00FD075A" w:rsidP="00C917EA">
      <w:pPr>
        <w:spacing w:before="100" w:beforeAutospacing="1" w:after="100" w:afterAutospacing="1" w:line="240" w:lineRule="auto"/>
        <w:jc w:val="both"/>
        <w:rPr>
          <w:rFonts w:ascii="Times New Roman" w:eastAsia="Times New Roman" w:hAnsi="Times New Roman" w:cs="B Lotus"/>
          <w:sz w:val="28"/>
          <w:szCs w:val="28"/>
          <w:rtl/>
        </w:rPr>
      </w:pPr>
      <w:r w:rsidRPr="00E936A8">
        <w:rPr>
          <w:rFonts w:ascii="Times New Roman" w:eastAsia="Times New Roman" w:hAnsi="Times New Roman" w:cs="B Lotus" w:hint="cs"/>
          <w:sz w:val="28"/>
          <w:szCs w:val="28"/>
          <w:rtl/>
        </w:rPr>
        <w:t>و</w:t>
      </w:r>
      <w:r w:rsidR="00CA3628" w:rsidRPr="00E936A8">
        <w:rPr>
          <w:rFonts w:ascii="Times New Roman" w:eastAsia="Times New Roman" w:hAnsi="Times New Roman" w:cs="B Lotus"/>
          <w:sz w:val="28"/>
          <w:szCs w:val="28"/>
          <w:rtl/>
        </w:rPr>
        <w:t xml:space="preserve"> در نظریه جدید</w:t>
      </w:r>
      <w:r w:rsidRPr="00E936A8">
        <w:rPr>
          <w:rFonts w:ascii="Times New Roman" w:eastAsia="Times New Roman" w:hAnsi="Times New Roman" w:cs="B Lotus" w:hint="cs"/>
          <w:sz w:val="28"/>
          <w:szCs w:val="28"/>
          <w:rtl/>
        </w:rPr>
        <w:t>اداره حقوقی قوه قضایی</w:t>
      </w:r>
      <w:r w:rsidR="00CA3628" w:rsidRPr="00E936A8">
        <w:rPr>
          <w:rFonts w:ascii="Times New Roman" w:eastAsia="Times New Roman" w:hAnsi="Times New Roman" w:cs="B Lotus"/>
          <w:sz w:val="28"/>
          <w:szCs w:val="28"/>
          <w:rtl/>
        </w:rPr>
        <w:t xml:space="preserve"> به شماره </w:t>
      </w:r>
      <w:r w:rsidR="00C917EA" w:rsidRPr="00E936A8">
        <w:rPr>
          <w:rFonts w:ascii="Times New Roman" w:eastAsia="Times New Roman" w:hAnsi="Times New Roman" w:cs="B Lotus" w:hint="cs"/>
          <w:sz w:val="28"/>
          <w:szCs w:val="28"/>
          <w:rtl/>
        </w:rPr>
        <w:t>8002/7</w:t>
      </w:r>
      <w:r w:rsidR="00CA3628" w:rsidRPr="00E936A8">
        <w:rPr>
          <w:rFonts w:ascii="Times New Roman" w:eastAsia="Times New Roman" w:hAnsi="Times New Roman" w:cs="B Lotus"/>
          <w:sz w:val="28"/>
          <w:szCs w:val="28"/>
          <w:rtl/>
        </w:rPr>
        <w:t xml:space="preserve"> مورخ ۲۹/۱۱/۱۳۸۶ بر نظر سابق مزبور تاکید می‌نماید: «کسی که چک در وجـه وی صادر شده می ‌تواند با ظهرنویسی آن را به شخص دیگری واگذار نماید، به شرطی که صادرکننده حق انتقال چک را از وی سلب نکرده باشد (یعنی در متن چک روی کلمـه حواله کرد قلم نزده باشد) در این صورت دارنده چک با توجه به قسمت اخیر ماده ۲ قانون صدور چک، کسی است که چک به نام او ظهرنویسی شده و می ‌تواند جهت وصول آن به بانک مراجعه نماید، ولی اگر چنین چکی بدون ظهرنویسی در اختیار دیگری قرار گیرد و یا اینکه صادرکننده روی کلمه حواله کرد در متن چک را قلم زده و حق انتقال را از دارنده سلب نموده باشد، در صورت انتقال چک به دیگری، دارنده بعدی از جمله دارندگان مذکور در قسمت اخیر ماده۲ قانون صدور چک، محسوب نمی‌ گردد و در نتیجه حق مراجعه به بانک جهت وصول وجه چک را ندارد».</w:t>
      </w:r>
    </w:p>
    <w:p w:rsidR="00864E76" w:rsidRDefault="00CA3628" w:rsidP="00864E76">
      <w:pPr>
        <w:spacing w:before="100" w:beforeAutospacing="1" w:after="100" w:afterAutospacing="1" w:line="240" w:lineRule="auto"/>
        <w:jc w:val="both"/>
        <w:rPr>
          <w:rFonts w:ascii="Times New Roman" w:eastAsia="Times New Roman" w:hAnsi="Times New Roman" w:cs="B Lotus"/>
          <w:sz w:val="28"/>
          <w:szCs w:val="28"/>
          <w:rtl/>
        </w:rPr>
      </w:pPr>
      <w:r w:rsidRPr="00E936A8">
        <w:rPr>
          <w:rFonts w:ascii="Times New Roman" w:eastAsia="Times New Roman" w:hAnsi="Times New Roman" w:cs="B Lotus"/>
          <w:sz w:val="28"/>
          <w:szCs w:val="28"/>
          <w:rtl/>
        </w:rPr>
        <w:t>بانک مرکزی</w:t>
      </w:r>
      <w:r w:rsidR="00525C51" w:rsidRPr="00E936A8">
        <w:rPr>
          <w:rFonts w:ascii="Times New Roman" w:eastAsia="Times New Roman" w:hAnsi="Times New Roman" w:cs="B Lotus" w:hint="cs"/>
          <w:sz w:val="28"/>
          <w:szCs w:val="28"/>
          <w:rtl/>
        </w:rPr>
        <w:t xml:space="preserve"> در این خصوص</w:t>
      </w:r>
      <w:r w:rsidRPr="00E936A8">
        <w:rPr>
          <w:rFonts w:ascii="Times New Roman" w:eastAsia="Times New Roman" w:hAnsi="Times New Roman" w:cs="B Lotus"/>
          <w:sz w:val="28"/>
          <w:szCs w:val="28"/>
          <w:rtl/>
        </w:rPr>
        <w:t xml:space="preserve"> به موجب بخشنامه ۱۱۶۲۴۷/۸۹ مورخ ۳۱/۵/۱۳۸۹ خطاب به بانک ‌های دولتی و غیردولتی اعلام می ‌دارد: </w:t>
      </w:r>
      <w:r w:rsidR="00525C51" w:rsidRPr="00E936A8">
        <w:rPr>
          <w:rFonts w:ascii="Times New Roman" w:eastAsia="Times New Roman" w:hAnsi="Times New Roman" w:cs="B Lotus" w:hint="cs"/>
          <w:sz w:val="28"/>
          <w:szCs w:val="28"/>
          <w:rtl/>
        </w:rPr>
        <w:t xml:space="preserve">" </w:t>
      </w:r>
      <w:r w:rsidRPr="00E936A8">
        <w:rPr>
          <w:rFonts w:ascii="Times New Roman" w:eastAsia="Times New Roman" w:hAnsi="Times New Roman" w:cs="B Lotus"/>
          <w:sz w:val="28"/>
          <w:szCs w:val="28"/>
          <w:rtl/>
        </w:rPr>
        <w:t>احتراما</w:t>
      </w:r>
      <w:r w:rsidR="00FD075A" w:rsidRPr="00E936A8">
        <w:rPr>
          <w:rFonts w:ascii="Times New Roman" w:eastAsia="Times New Roman" w:hAnsi="Times New Roman" w:cs="B Lotus" w:hint="cs"/>
          <w:sz w:val="28"/>
          <w:szCs w:val="28"/>
          <w:rtl/>
        </w:rPr>
        <w:t>"</w:t>
      </w:r>
      <w:r w:rsidRPr="00E936A8">
        <w:rPr>
          <w:rFonts w:ascii="Times New Roman" w:eastAsia="Times New Roman" w:hAnsi="Times New Roman" w:cs="B Lotus"/>
          <w:sz w:val="28"/>
          <w:szCs w:val="28"/>
          <w:rtl/>
        </w:rPr>
        <w:t xml:space="preserve"> به اطلاع می ‌رساند بنابر گزارش بازرسان این بانک، برخی شعب بانک ‌ها در موارد ارائه چک از سوی شخصی که چک به نفع وی ظهرنویسی گردیده است، در صورتی که مهر غیرقابل انتقال بر روی آن درج شده باشد، از پرداخت مبلغ چک به آورنده آن استنکاف </w:t>
      </w:r>
      <w:r w:rsidR="002C67D7">
        <w:rPr>
          <w:rFonts w:ascii="Times New Roman" w:eastAsia="Times New Roman" w:hAnsi="Times New Roman" w:cs="B Lotus" w:hint="cs"/>
          <w:sz w:val="28"/>
          <w:szCs w:val="28"/>
          <w:rtl/>
        </w:rPr>
        <w:t xml:space="preserve">   </w:t>
      </w:r>
      <w:r w:rsidRPr="00E936A8">
        <w:rPr>
          <w:rFonts w:ascii="Times New Roman" w:eastAsia="Times New Roman" w:hAnsi="Times New Roman" w:cs="B Lotus"/>
          <w:sz w:val="28"/>
          <w:szCs w:val="28"/>
          <w:rtl/>
        </w:rPr>
        <w:t>می ‌نمایند و صرفا</w:t>
      </w:r>
      <w:r w:rsidR="00FD075A" w:rsidRPr="00E936A8">
        <w:rPr>
          <w:rFonts w:ascii="Times New Roman" w:eastAsia="Times New Roman" w:hAnsi="Times New Roman" w:cs="B Lotus" w:hint="cs"/>
          <w:sz w:val="28"/>
          <w:szCs w:val="28"/>
          <w:rtl/>
        </w:rPr>
        <w:t>"</w:t>
      </w:r>
      <w:r w:rsidRPr="00E936A8">
        <w:rPr>
          <w:rFonts w:ascii="Times New Roman" w:eastAsia="Times New Roman" w:hAnsi="Times New Roman" w:cs="B Lotus"/>
          <w:sz w:val="28"/>
          <w:szCs w:val="28"/>
          <w:rtl/>
        </w:rPr>
        <w:t xml:space="preserve"> شخصی را که چک به نام وی صادر گردیده، محق برای وصول وجه چک می ‌دانند. با عنایت به مراتب فوق، خاطرنشان می ‌گردد بر اساس ماده ٣١٢ قانون تجارت و ماده ٢ قانون صدور چک، به صرف ظهرنویسی، چک انتقال می ‌یابد لذا درج مهر غیرقابل انتقال فاقد اعتبار بوده و نیز درج آن توسط برخی از بانک ‌ها بر روی اوراق چک فاقد جنبه قانونی و مقرراتی می ‌باشد</w:t>
      </w:r>
      <w:r w:rsidR="00525C51" w:rsidRPr="00E936A8">
        <w:rPr>
          <w:rFonts w:ascii="Times New Roman" w:eastAsia="Times New Roman" w:hAnsi="Times New Roman" w:cs="B Lotus" w:hint="cs"/>
          <w:sz w:val="28"/>
          <w:szCs w:val="28"/>
          <w:rtl/>
        </w:rPr>
        <w:t>"</w:t>
      </w:r>
      <w:r w:rsidRPr="00E936A8">
        <w:rPr>
          <w:rFonts w:ascii="Times New Roman" w:eastAsia="Times New Roman" w:hAnsi="Times New Roman" w:cs="B Lotus"/>
          <w:sz w:val="28"/>
          <w:szCs w:val="28"/>
          <w:rtl/>
        </w:rPr>
        <w:t xml:space="preserve">. </w:t>
      </w:r>
    </w:p>
    <w:p w:rsidR="00BE68A4" w:rsidRPr="00864E76" w:rsidRDefault="00BE68A4" w:rsidP="00864E76">
      <w:pPr>
        <w:spacing w:before="100" w:beforeAutospacing="1" w:after="100" w:afterAutospacing="1" w:line="240" w:lineRule="auto"/>
        <w:jc w:val="both"/>
        <w:rPr>
          <w:rFonts w:ascii="Times New Roman" w:eastAsia="Times New Roman" w:hAnsi="Times New Roman" w:cs="B Lotus"/>
          <w:sz w:val="28"/>
          <w:szCs w:val="28"/>
          <w:rtl/>
        </w:rPr>
      </w:pPr>
      <w:r w:rsidRPr="002C67D7">
        <w:rPr>
          <w:rFonts w:ascii="Times New Roman" w:eastAsia="Times New Roman" w:hAnsi="Times New Roman" w:cs="B Lotus" w:hint="cs"/>
          <w:b/>
          <w:bCs/>
          <w:sz w:val="28"/>
          <w:szCs w:val="28"/>
          <w:rtl/>
        </w:rPr>
        <w:t>مسئولیت ظهر نویس:</w:t>
      </w:r>
      <w:r w:rsidR="00750B83" w:rsidRPr="002C67D7">
        <w:rPr>
          <w:rStyle w:val="FootnoteReference"/>
          <w:rFonts w:ascii="Times New Roman" w:eastAsia="Times New Roman" w:hAnsi="Times New Roman" w:cs="B Lotus"/>
          <w:b/>
          <w:bCs/>
          <w:sz w:val="28"/>
          <w:szCs w:val="28"/>
          <w:rtl/>
        </w:rPr>
        <w:footnoteReference w:id="25"/>
      </w:r>
    </w:p>
    <w:p w:rsidR="00CC06B5" w:rsidRPr="00E936A8" w:rsidRDefault="00CC06B5" w:rsidP="00864E76">
      <w:pPr>
        <w:spacing w:before="100" w:beforeAutospacing="1" w:after="100" w:afterAutospacing="1" w:line="240" w:lineRule="auto"/>
        <w:jc w:val="both"/>
        <w:rPr>
          <w:rFonts w:asciiTheme="majorBidi" w:eastAsia="Times New Roman" w:hAnsiTheme="majorBidi" w:cs="B Lotus"/>
          <w:sz w:val="28"/>
          <w:szCs w:val="28"/>
          <w:rtl/>
        </w:rPr>
      </w:pPr>
      <w:r w:rsidRPr="00E936A8">
        <w:rPr>
          <w:rFonts w:asciiTheme="majorBidi" w:eastAsia="Times New Roman" w:hAnsiTheme="majorBidi" w:cs="B Lotus" w:hint="cs"/>
          <w:sz w:val="28"/>
          <w:szCs w:val="28"/>
          <w:rtl/>
        </w:rPr>
        <w:t>"</w:t>
      </w:r>
      <w:r w:rsidRPr="00E936A8">
        <w:rPr>
          <w:rFonts w:asciiTheme="majorBidi" w:eastAsia="Times New Roman" w:hAnsiTheme="majorBidi" w:cs="B Lotus"/>
          <w:sz w:val="28"/>
          <w:szCs w:val="28"/>
          <w:rtl/>
        </w:rPr>
        <w:t>ماد</w:t>
      </w:r>
      <w:r w:rsidRPr="00E936A8">
        <w:rPr>
          <w:rFonts w:asciiTheme="majorBidi" w:eastAsia="Times New Roman" w:hAnsiTheme="majorBidi" w:cs="B Lotus" w:hint="cs"/>
          <w:sz w:val="28"/>
          <w:szCs w:val="28"/>
          <w:rtl/>
        </w:rPr>
        <w:t>ه</w:t>
      </w:r>
      <w:r w:rsidRPr="00E936A8">
        <w:rPr>
          <w:rFonts w:asciiTheme="majorBidi" w:eastAsia="Times New Roman" w:hAnsiTheme="majorBidi" w:cs="B Lotus"/>
          <w:sz w:val="28"/>
          <w:szCs w:val="28"/>
          <w:rtl/>
        </w:rPr>
        <w:t xml:space="preserve"> 31</w:t>
      </w:r>
      <w:r w:rsidR="002C67D7">
        <w:rPr>
          <w:rFonts w:asciiTheme="majorBidi" w:eastAsia="Times New Roman" w:hAnsiTheme="majorBidi" w:cs="B Lotus" w:hint="cs"/>
          <w:sz w:val="28"/>
          <w:szCs w:val="28"/>
          <w:rtl/>
        </w:rPr>
        <w:t>2 ق.ت</w:t>
      </w:r>
      <w:r w:rsidR="002C67D7">
        <w:rPr>
          <w:rFonts w:asciiTheme="majorBidi" w:eastAsia="Times New Roman" w:hAnsiTheme="majorBidi" w:cs="B Lotus"/>
          <w:sz w:val="28"/>
          <w:szCs w:val="28"/>
          <w:rtl/>
        </w:rPr>
        <w:t xml:space="preserve"> </w:t>
      </w:r>
      <w:r w:rsidRPr="00E936A8">
        <w:rPr>
          <w:rFonts w:asciiTheme="majorBidi" w:eastAsia="Times New Roman" w:hAnsiTheme="majorBidi" w:cs="B Lotus"/>
          <w:sz w:val="28"/>
          <w:szCs w:val="28"/>
          <w:rtl/>
        </w:rPr>
        <w:t xml:space="preserve"> مقرر می</w:t>
      </w:r>
      <w:r w:rsidRPr="00E936A8">
        <w:rPr>
          <w:rFonts w:asciiTheme="majorBidi" w:eastAsia="Times New Roman" w:hAnsiTheme="majorBidi" w:cs="B Lotus"/>
          <w:sz w:val="28"/>
          <w:szCs w:val="28"/>
          <w:cs/>
        </w:rPr>
        <w:t>‎</w:t>
      </w:r>
      <w:r w:rsidRPr="00E936A8">
        <w:rPr>
          <w:rFonts w:asciiTheme="majorBidi" w:eastAsia="Times New Roman" w:hAnsiTheme="majorBidi" w:cs="B Lotus"/>
          <w:sz w:val="28"/>
          <w:szCs w:val="28"/>
          <w:rtl/>
        </w:rPr>
        <w:t xml:space="preserve">دارد كه چك </w:t>
      </w:r>
      <w:r w:rsidR="002C67D7">
        <w:rPr>
          <w:rFonts w:asciiTheme="majorBidi" w:eastAsia="Times New Roman" w:hAnsiTheme="majorBidi" w:cs="Times New Roman" w:hint="cs"/>
          <w:sz w:val="28"/>
          <w:szCs w:val="28"/>
          <w:rtl/>
        </w:rPr>
        <w:t xml:space="preserve">" ... </w:t>
      </w:r>
      <w:r w:rsidR="002C67D7" w:rsidRPr="002C67D7">
        <w:rPr>
          <w:rFonts w:asciiTheme="majorBidi" w:eastAsia="Times New Roman" w:hAnsiTheme="majorBidi" w:cs="B Lotus" w:hint="cs"/>
          <w:sz w:val="28"/>
          <w:szCs w:val="28"/>
          <w:rtl/>
        </w:rPr>
        <w:t>ممکن است</w:t>
      </w:r>
      <w:r w:rsidR="002C67D7">
        <w:rPr>
          <w:rFonts w:asciiTheme="majorBidi" w:eastAsia="Times New Roman" w:hAnsiTheme="majorBidi" w:cs="Times New Roman" w:hint="cs"/>
          <w:sz w:val="28"/>
          <w:szCs w:val="28"/>
          <w:rtl/>
        </w:rPr>
        <w:t xml:space="preserve"> </w:t>
      </w:r>
      <w:r w:rsidRPr="00E936A8">
        <w:rPr>
          <w:rFonts w:asciiTheme="majorBidi" w:eastAsia="Times New Roman" w:hAnsiTheme="majorBidi" w:cs="B Lotus"/>
          <w:sz w:val="28"/>
          <w:szCs w:val="28"/>
          <w:rtl/>
        </w:rPr>
        <w:t xml:space="preserve">به صرف امضا در ظهر به دیگری منتقل </w:t>
      </w:r>
      <w:r w:rsidRPr="00E936A8">
        <w:rPr>
          <w:rFonts w:asciiTheme="majorBidi" w:eastAsia="Times New Roman" w:hAnsiTheme="majorBidi" w:cs="B Lotus"/>
          <w:sz w:val="28"/>
          <w:szCs w:val="28"/>
          <w:cs/>
        </w:rPr>
        <w:t>‎</w:t>
      </w:r>
      <w:r w:rsidRPr="00E936A8">
        <w:rPr>
          <w:rFonts w:asciiTheme="majorBidi" w:eastAsia="Times New Roman" w:hAnsiTheme="majorBidi" w:cs="B Lotus"/>
          <w:sz w:val="28"/>
          <w:szCs w:val="28"/>
          <w:rtl/>
        </w:rPr>
        <w:t>شود</w:t>
      </w:r>
      <w:r w:rsidR="002C67D7">
        <w:rPr>
          <w:rFonts w:asciiTheme="majorBidi" w:eastAsia="Times New Roman" w:hAnsiTheme="majorBidi" w:cs="B Lotus" w:hint="cs"/>
          <w:sz w:val="28"/>
          <w:szCs w:val="28"/>
          <w:rtl/>
        </w:rPr>
        <w:t>.</w:t>
      </w:r>
      <w:r w:rsidR="002C67D7">
        <w:rPr>
          <w:rFonts w:asciiTheme="majorBidi" w:eastAsia="Times New Roman" w:hAnsiTheme="majorBidi" w:cs="Times New Roman" w:hint="cs"/>
          <w:sz w:val="28"/>
          <w:szCs w:val="28"/>
          <w:rtl/>
        </w:rPr>
        <w:t xml:space="preserve">" </w:t>
      </w:r>
      <w:r w:rsidRPr="00E936A8">
        <w:rPr>
          <w:rFonts w:asciiTheme="majorBidi" w:eastAsia="Times New Roman" w:hAnsiTheme="majorBidi" w:cs="B Lotus"/>
          <w:sz w:val="28"/>
          <w:szCs w:val="28"/>
          <w:rtl/>
        </w:rPr>
        <w:t>ممكن است این توهم بوجود آید كه شرط تحقّق انتقال سند تجارتی از طریق ظهرنویسی این است كه دارندة سند حتماً اقدام به امضا نماید و در صورتی كه بجای امضاء از مهر استفاده كند انتقال واقع نمی</w:t>
      </w:r>
      <w:r w:rsidRPr="00E936A8">
        <w:rPr>
          <w:rFonts w:asciiTheme="majorBidi" w:eastAsia="Times New Roman" w:hAnsiTheme="majorBidi" w:cs="B Lotus"/>
          <w:sz w:val="28"/>
          <w:szCs w:val="28"/>
          <w:cs/>
        </w:rPr>
        <w:t>‎</w:t>
      </w:r>
      <w:r w:rsidRPr="00E936A8">
        <w:rPr>
          <w:rFonts w:asciiTheme="majorBidi" w:eastAsia="Times New Roman" w:hAnsiTheme="majorBidi" w:cs="B Lotus"/>
          <w:sz w:val="28"/>
          <w:szCs w:val="28"/>
          <w:rtl/>
        </w:rPr>
        <w:t>شود. لیكن حق این است كه گفته شود كه در اینجا امضا از آن چنان خصوصیتی برخوردار نیست كه فقدان آن و جایگزینی مهر موجب گردد كه انتقال حقوقی دارنده سند به منتقلٌ</w:t>
      </w:r>
      <w:r w:rsidRPr="00E936A8">
        <w:rPr>
          <w:rFonts w:asciiTheme="majorBidi" w:eastAsia="Times New Roman" w:hAnsiTheme="majorBidi" w:cs="B Lotus"/>
          <w:sz w:val="28"/>
          <w:szCs w:val="28"/>
          <w:cs/>
        </w:rPr>
        <w:t>‎</w:t>
      </w:r>
      <w:r w:rsidRPr="00E936A8">
        <w:rPr>
          <w:rFonts w:asciiTheme="majorBidi" w:eastAsia="Times New Roman" w:hAnsiTheme="majorBidi" w:cs="B Lotus"/>
          <w:sz w:val="28"/>
          <w:szCs w:val="28"/>
          <w:rtl/>
        </w:rPr>
        <w:t>الیه و مسؤولیت وی در قبال وی ب</w:t>
      </w:r>
      <w:r w:rsidR="00864E76">
        <w:rPr>
          <w:rFonts w:asciiTheme="majorBidi" w:eastAsia="Times New Roman" w:hAnsiTheme="majorBidi" w:cs="B Lotus" w:hint="cs"/>
          <w:sz w:val="28"/>
          <w:szCs w:val="28"/>
          <w:rtl/>
        </w:rPr>
        <w:t xml:space="preserve">ه </w:t>
      </w:r>
      <w:r w:rsidRPr="00E936A8">
        <w:rPr>
          <w:rFonts w:asciiTheme="majorBidi" w:eastAsia="Times New Roman" w:hAnsiTheme="majorBidi" w:cs="B Lotus"/>
          <w:sz w:val="28"/>
          <w:szCs w:val="28"/>
          <w:rtl/>
        </w:rPr>
        <w:t>وجود نیاید. وقتی برات و سفته با مهر صادركننده می</w:t>
      </w:r>
      <w:r w:rsidRPr="00E936A8">
        <w:rPr>
          <w:rFonts w:asciiTheme="majorBidi" w:eastAsia="Times New Roman" w:hAnsiTheme="majorBidi" w:cs="B Lotus"/>
          <w:sz w:val="28"/>
          <w:szCs w:val="28"/>
          <w:cs/>
        </w:rPr>
        <w:t>‎</w:t>
      </w:r>
      <w:r w:rsidRPr="00E936A8">
        <w:rPr>
          <w:rFonts w:asciiTheme="majorBidi" w:eastAsia="Times New Roman" w:hAnsiTheme="majorBidi" w:cs="B Lotus"/>
          <w:sz w:val="28"/>
          <w:szCs w:val="28"/>
          <w:rtl/>
        </w:rPr>
        <w:t>تواند موجود</w:t>
      </w:r>
      <w:r w:rsidR="00864E76">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ت پیدا كند، چرا ظهرنویسی آنها نتواند با مهر تحقق پیدا كند و وقتی ظهرنویسی برات و سفته را به با توجه به استدلالی</w:t>
      </w:r>
      <w:r w:rsidR="00BC398C" w:rsidRPr="00E936A8">
        <w:rPr>
          <w:rFonts w:asciiTheme="majorBidi" w:eastAsia="Times New Roman" w:hAnsiTheme="majorBidi" w:cs="B Lotus"/>
          <w:sz w:val="28"/>
          <w:szCs w:val="28"/>
          <w:rtl/>
        </w:rPr>
        <w:t xml:space="preserve"> كه كردیم بپذیریم، چرا ظهرنویسی</w:t>
      </w:r>
      <w:r w:rsidR="00BC398C" w:rsidRPr="00E936A8">
        <w:rPr>
          <w:rFonts w:asciiTheme="majorBidi" w:eastAsia="Times New Roman" w:hAnsiTheme="majorBidi" w:cs="B Lotus" w:hint="cs"/>
          <w:sz w:val="28"/>
          <w:szCs w:val="28"/>
          <w:rtl/>
        </w:rPr>
        <w:t xml:space="preserve"> </w:t>
      </w:r>
      <w:r w:rsidRPr="00E936A8">
        <w:rPr>
          <w:rFonts w:asciiTheme="majorBidi" w:eastAsia="Times New Roman" w:hAnsiTheme="majorBidi" w:cs="B Lotus"/>
          <w:sz w:val="28"/>
          <w:szCs w:val="28"/>
          <w:rtl/>
        </w:rPr>
        <w:t>چك را با مهر مورد قبول قرار ندهیم.</w:t>
      </w:r>
      <w:r w:rsidRPr="00E936A8">
        <w:rPr>
          <w:rFonts w:asciiTheme="majorBidi" w:eastAsia="Times New Roman" w:hAnsiTheme="majorBidi" w:cs="B Lotus" w:hint="cs"/>
          <w:sz w:val="28"/>
          <w:szCs w:val="28"/>
          <w:rtl/>
        </w:rPr>
        <w:t>"</w:t>
      </w:r>
    </w:p>
    <w:p w:rsidR="00750B83" w:rsidRPr="00E936A8" w:rsidRDefault="00750B83" w:rsidP="002C67D7">
      <w:pPr>
        <w:spacing w:before="100" w:beforeAutospacing="1" w:after="100" w:afterAutospacing="1" w:line="240" w:lineRule="auto"/>
        <w:jc w:val="both"/>
        <w:rPr>
          <w:rFonts w:asciiTheme="majorBidi" w:eastAsia="Times New Roman" w:hAnsiTheme="majorBidi" w:cs="B Lotus"/>
          <w:sz w:val="28"/>
          <w:szCs w:val="28"/>
          <w:rtl/>
        </w:rPr>
      </w:pPr>
      <w:r w:rsidRPr="00E936A8">
        <w:rPr>
          <w:rFonts w:asciiTheme="majorBidi" w:eastAsia="Times New Roman" w:hAnsiTheme="majorBidi" w:cs="B Lotus"/>
          <w:sz w:val="28"/>
          <w:szCs w:val="28"/>
          <w:rtl/>
        </w:rPr>
        <w:t>مادة 249 بالصراحه مقرّر می</w:t>
      </w:r>
      <w:r w:rsidRPr="00E936A8">
        <w:rPr>
          <w:rFonts w:asciiTheme="majorBidi" w:eastAsia="Times New Roman" w:hAnsiTheme="majorBidi" w:cs="B Lotus"/>
          <w:sz w:val="28"/>
          <w:szCs w:val="28"/>
          <w:cs/>
        </w:rPr>
        <w:t>‎</w:t>
      </w:r>
      <w:r w:rsidRPr="00E936A8">
        <w:rPr>
          <w:rFonts w:asciiTheme="majorBidi" w:eastAsia="Times New Roman" w:hAnsiTheme="majorBidi" w:cs="B Lotus"/>
          <w:sz w:val="28"/>
          <w:szCs w:val="28"/>
          <w:rtl/>
        </w:rPr>
        <w:t xml:space="preserve">دارد، مسؤولیّت امضاكنندگان اسناد تجاری تضامنی است، بدین معنی كه دارنده سند در صورت مراجعه به متعهّد اصلی و عدم تأدیه وجه سند حق دارد به كلیة امضاكنندگان و یا برخی از آنان جهت مطالبه وجه سند رجوع كند. </w:t>
      </w:r>
      <w:r w:rsidRPr="00E936A8">
        <w:rPr>
          <w:rFonts w:asciiTheme="majorBidi" w:eastAsia="Times New Roman" w:hAnsiTheme="majorBidi" w:cs="B Lotus" w:hint="cs"/>
          <w:sz w:val="28"/>
          <w:szCs w:val="28"/>
          <w:rtl/>
        </w:rPr>
        <w:t xml:space="preserve">" </w:t>
      </w:r>
      <w:r w:rsidRPr="00E936A8">
        <w:rPr>
          <w:rFonts w:asciiTheme="majorBidi" w:eastAsia="Times New Roman" w:hAnsiTheme="majorBidi" w:cs="B Lotus"/>
          <w:sz w:val="28"/>
          <w:szCs w:val="28"/>
          <w:rtl/>
        </w:rPr>
        <w:t>اقامه دعوی بر علیه یك یا چند نفر از مسؤولین موجب اسقاط حق رجوع به سایر مسؤولین نیست</w:t>
      </w:r>
      <w:r w:rsidR="002C67D7">
        <w:rPr>
          <w:rFonts w:asciiTheme="majorBidi" w:eastAsia="Times New Roman" w:hAnsiTheme="majorBidi" w:cs="B Lotus" w:hint="cs"/>
          <w:sz w:val="28"/>
          <w:szCs w:val="28"/>
          <w:rtl/>
        </w:rPr>
        <w:t>.</w:t>
      </w:r>
      <w:r w:rsidRPr="00E936A8">
        <w:rPr>
          <w:rFonts w:asciiTheme="majorBidi" w:eastAsia="Times New Roman" w:hAnsiTheme="majorBidi" w:cs="B Lotus" w:hint="cs"/>
          <w:sz w:val="28"/>
          <w:szCs w:val="28"/>
          <w:rtl/>
        </w:rPr>
        <w:t xml:space="preserve"> "</w:t>
      </w:r>
      <w:r w:rsidRPr="00E936A8">
        <w:rPr>
          <w:rFonts w:asciiTheme="majorBidi" w:eastAsia="Times New Roman" w:hAnsiTheme="majorBidi" w:cs="B Lotus"/>
          <w:sz w:val="28"/>
          <w:szCs w:val="28"/>
          <w:rtl/>
        </w:rPr>
        <w:t xml:space="preserve"> همچنین در مراجع</w:t>
      </w:r>
      <w:r w:rsidRPr="00E936A8">
        <w:rPr>
          <w:rFonts w:asciiTheme="majorBidi" w:eastAsia="Times New Roman" w:hAnsiTheme="majorBidi" w:cs="B Lotus" w:hint="cs"/>
          <w:sz w:val="28"/>
          <w:szCs w:val="28"/>
          <w:rtl/>
        </w:rPr>
        <w:t>ه</w:t>
      </w:r>
      <w:r w:rsidRPr="00E936A8">
        <w:rPr>
          <w:rFonts w:asciiTheme="majorBidi" w:eastAsia="Times New Roman" w:hAnsiTheme="majorBidi" w:cs="B Lotus"/>
          <w:sz w:val="28"/>
          <w:szCs w:val="28"/>
          <w:rtl/>
        </w:rPr>
        <w:t xml:space="preserve"> دارنده به اشخاص مسؤول ملزم نیست كه ترتیب تعهد آنان را از حیث تاریخ رعایت كند.</w:t>
      </w:r>
      <w:r w:rsidRPr="00E936A8">
        <w:rPr>
          <w:rFonts w:asciiTheme="majorBidi" w:eastAsia="Times New Roman" w:hAnsiTheme="majorBidi" w:cs="B Lotus" w:hint="cs"/>
          <w:sz w:val="28"/>
          <w:szCs w:val="28"/>
          <w:rtl/>
        </w:rPr>
        <w:t xml:space="preserve"> </w:t>
      </w:r>
      <w:r w:rsidRPr="00E936A8">
        <w:rPr>
          <w:rFonts w:asciiTheme="majorBidi" w:eastAsia="Times New Roman" w:hAnsiTheme="majorBidi" w:cs="B Lotus"/>
          <w:sz w:val="28"/>
          <w:szCs w:val="28"/>
          <w:rtl/>
        </w:rPr>
        <w:t>پرواضح است كه مسؤولیت تضامنی فرع بر تعدّد مسؤولین می</w:t>
      </w:r>
      <w:r w:rsidRPr="00E936A8">
        <w:rPr>
          <w:rFonts w:asciiTheme="majorBidi" w:eastAsia="Times New Roman" w:hAnsiTheme="majorBidi" w:cs="B Lotus"/>
          <w:sz w:val="28"/>
          <w:szCs w:val="28"/>
          <w:cs/>
        </w:rPr>
        <w:t>‎</w:t>
      </w:r>
      <w:r w:rsidRPr="00E936A8">
        <w:rPr>
          <w:rFonts w:asciiTheme="majorBidi" w:eastAsia="Times New Roman" w:hAnsiTheme="majorBidi" w:cs="B Lotus"/>
          <w:sz w:val="28"/>
          <w:szCs w:val="28"/>
          <w:rtl/>
        </w:rPr>
        <w:t>باشد و در صورتی فرض مسؤولیّت تضامنی متصوّر است كه حداقل دو نفر مسؤول وجود داشته باشد</w:t>
      </w:r>
      <w:r w:rsidRPr="00E936A8">
        <w:rPr>
          <w:rFonts w:asciiTheme="majorBidi" w:eastAsia="Times New Roman" w:hAnsiTheme="majorBidi" w:cs="B Lotus" w:hint="cs"/>
          <w:sz w:val="28"/>
          <w:szCs w:val="28"/>
          <w:rtl/>
        </w:rPr>
        <w:t xml:space="preserve">. </w:t>
      </w:r>
      <w:r w:rsidRPr="00E936A8">
        <w:rPr>
          <w:rFonts w:asciiTheme="majorBidi" w:eastAsia="Times New Roman" w:hAnsiTheme="majorBidi" w:cs="B Lotus"/>
          <w:sz w:val="28"/>
          <w:szCs w:val="28"/>
          <w:rtl/>
        </w:rPr>
        <w:t>در نظام حقوقی ما، در مسؤولیّت جمعی، اصل مسؤولیّت نسبی یا مشترك است و مسؤولیّت تضامنی كاملاً جنبة استثنایی دارد و در صورتی مسؤولیّت تضامنی برقرار می</w:t>
      </w:r>
      <w:r w:rsidRPr="00E936A8">
        <w:rPr>
          <w:rFonts w:asciiTheme="majorBidi" w:eastAsia="Times New Roman" w:hAnsiTheme="majorBidi" w:cs="B Lotus"/>
          <w:sz w:val="28"/>
          <w:szCs w:val="28"/>
          <w:cs/>
        </w:rPr>
        <w:t>‎</w:t>
      </w:r>
      <w:r w:rsidRPr="00E936A8">
        <w:rPr>
          <w:rFonts w:asciiTheme="majorBidi" w:eastAsia="Times New Roman" w:hAnsiTheme="majorBidi" w:cs="B Lotus"/>
          <w:sz w:val="28"/>
          <w:szCs w:val="28"/>
          <w:rtl/>
        </w:rPr>
        <w:t>گردد كه نصّ خاصّی چنین مسؤولیّتی را پیش</w:t>
      </w:r>
      <w:r w:rsidRPr="00E936A8">
        <w:rPr>
          <w:rFonts w:asciiTheme="majorBidi" w:eastAsia="Times New Roman" w:hAnsiTheme="majorBidi" w:cs="B Lotus"/>
          <w:sz w:val="28"/>
          <w:szCs w:val="28"/>
          <w:cs/>
        </w:rPr>
        <w:t>‎</w:t>
      </w:r>
      <w:r w:rsidRPr="00E936A8">
        <w:rPr>
          <w:rFonts w:asciiTheme="majorBidi" w:eastAsia="Times New Roman" w:hAnsiTheme="majorBidi" w:cs="B Lotus"/>
          <w:sz w:val="28"/>
          <w:szCs w:val="28"/>
          <w:rtl/>
        </w:rPr>
        <w:t>بینی نموده باشد. این نصّ می</w:t>
      </w:r>
      <w:r w:rsidRPr="00E936A8">
        <w:rPr>
          <w:rFonts w:asciiTheme="majorBidi" w:eastAsia="Times New Roman" w:hAnsiTheme="majorBidi" w:cs="B Lotus"/>
          <w:sz w:val="28"/>
          <w:szCs w:val="28"/>
          <w:cs/>
        </w:rPr>
        <w:t>‎</w:t>
      </w:r>
      <w:r w:rsidRPr="00E936A8">
        <w:rPr>
          <w:rFonts w:asciiTheme="majorBidi" w:eastAsia="Times New Roman" w:hAnsiTheme="majorBidi" w:cs="B Lotus"/>
          <w:sz w:val="28"/>
          <w:szCs w:val="28"/>
          <w:rtl/>
        </w:rPr>
        <w:t xml:space="preserve">تواند قانون باشد یا قرارداد. ایجاد مسؤولیّت تضامنی مطابق قانون و یا موافق قرارداد در مادة 403 قانون تجارت تصریحاً بیان شده است. </w:t>
      </w:r>
    </w:p>
    <w:p w:rsidR="009F0567" w:rsidRPr="00E936A8" w:rsidRDefault="009F0567" w:rsidP="00771B40">
      <w:pPr>
        <w:spacing w:before="100" w:beforeAutospacing="1" w:after="100" w:afterAutospacing="1" w:line="240" w:lineRule="auto"/>
        <w:jc w:val="both"/>
        <w:rPr>
          <w:rFonts w:asciiTheme="majorBidi" w:eastAsia="Times New Roman" w:hAnsiTheme="majorBidi" w:cs="B Lotus"/>
          <w:sz w:val="28"/>
          <w:szCs w:val="28"/>
          <w:rtl/>
        </w:rPr>
      </w:pPr>
      <w:r w:rsidRPr="00E936A8">
        <w:rPr>
          <w:rFonts w:asciiTheme="majorBidi" w:eastAsia="Times New Roman" w:hAnsiTheme="majorBidi" w:cs="B Lotus" w:hint="cs"/>
          <w:sz w:val="28"/>
          <w:szCs w:val="28"/>
          <w:rtl/>
        </w:rPr>
        <w:t>در صورتی که شرطی در اسناد تجارتی مبنی بر سلب ظهرنویسی از دارنده درج شده باشد و یا عبارت حواله کرد در لاشه چک خط خورده باشد این شرط با توجه به اینکه مخالف با جوهر و ذات انتقال پذیری اسناد تجارتی است به تعبیر دیگر ظهرنویسی جزء شرایط اساسی و لاینفک اسناد به شمار می رود و این امر جزء قواعد آمره است بنابراین اشخاص نمی توانند به واسطه چنین شروطی، اصل انتقال پذیری اسناد را از ذات اسناد سلب نمایند.</w:t>
      </w:r>
      <w:r w:rsidR="00D75768" w:rsidRPr="00E936A8">
        <w:rPr>
          <w:rFonts w:asciiTheme="majorBidi" w:eastAsia="Times New Roman" w:hAnsiTheme="majorBidi" w:cs="B Lotus" w:hint="cs"/>
          <w:sz w:val="28"/>
          <w:szCs w:val="28"/>
          <w:rtl/>
        </w:rPr>
        <w:t xml:space="preserve"> در حقوق ایران با توجه به ماده 249 ق.ت " برات دهنده و کسی که برات را قبول کرده و ظهرنویس ها در مقابل دارنده ی برات مسئولیت تضامنی دارند." لذا ظهرنویس نمی تواند با قید شرطی مسئولیت خود را به طور مطلق محدود یا منتفی سازد مثلا" قید کند ظهرنویسی بدون تضمین. تنها مورد استثنایی ماده 276 ق.ت است : " اگر ظهرنویسی برای تقاضای قبولی مدتی تعیین کرده باشد دارنده ی برات باید در مدت مزبور تقاضای قبولی نماید و الا در مقابل آن ظهرنویس نمی تواند از مقررات مربوطه به بروات استفاده کند."</w:t>
      </w:r>
      <w:r w:rsidR="00771B40">
        <w:rPr>
          <w:rFonts w:asciiTheme="majorBidi" w:eastAsia="Times New Roman" w:hAnsiTheme="majorBidi" w:cs="B Lotus" w:hint="cs"/>
          <w:sz w:val="28"/>
          <w:szCs w:val="28"/>
          <w:rtl/>
        </w:rPr>
        <w:t>(قبادی، 1393).</w:t>
      </w:r>
      <w:r w:rsidR="00D75768" w:rsidRPr="00E936A8">
        <w:rPr>
          <w:rFonts w:asciiTheme="majorBidi" w:eastAsia="Times New Roman" w:hAnsiTheme="majorBidi" w:cs="B Lotus" w:hint="cs"/>
          <w:sz w:val="28"/>
          <w:szCs w:val="28"/>
          <w:rtl/>
        </w:rPr>
        <w:t xml:space="preserve"> </w:t>
      </w:r>
    </w:p>
    <w:p w:rsidR="009712BD" w:rsidRPr="00E936A8" w:rsidRDefault="006E764A" w:rsidP="006E764A">
      <w:pPr>
        <w:spacing w:before="100" w:beforeAutospacing="1" w:after="100" w:afterAutospacing="1" w:line="240" w:lineRule="auto"/>
        <w:jc w:val="both"/>
        <w:rPr>
          <w:rFonts w:ascii="Times New Roman" w:eastAsia="Times New Roman" w:hAnsi="Times New Roman" w:cs="B Lotus"/>
          <w:sz w:val="28"/>
          <w:szCs w:val="28"/>
          <w:rtl/>
        </w:rPr>
      </w:pPr>
      <w:r w:rsidRPr="00E936A8">
        <w:rPr>
          <w:rFonts w:ascii="Times New Roman" w:eastAsia="Times New Roman" w:hAnsi="Times New Roman" w:cs="B Lotus" w:hint="cs"/>
          <w:sz w:val="28"/>
          <w:szCs w:val="28"/>
          <w:rtl/>
        </w:rPr>
        <w:t>نکته مهم این است که</w:t>
      </w:r>
      <w:r>
        <w:rPr>
          <w:rFonts w:ascii="Times New Roman" w:eastAsia="Times New Roman" w:hAnsi="Times New Roman" w:cs="B Lotus" w:hint="cs"/>
          <w:sz w:val="28"/>
          <w:szCs w:val="28"/>
          <w:rtl/>
        </w:rPr>
        <w:t xml:space="preserve"> برای درخواست وجه چک از ظهرنویس</w:t>
      </w:r>
      <w:r w:rsidRPr="00E936A8">
        <w:rPr>
          <w:rFonts w:ascii="Times New Roman" w:eastAsia="Times New Roman" w:hAnsi="Times New Roman" w:cs="B Lotus" w:hint="cs"/>
          <w:sz w:val="28"/>
          <w:szCs w:val="28"/>
          <w:rtl/>
        </w:rPr>
        <w:t xml:space="preserve"> </w:t>
      </w:r>
      <w:r>
        <w:rPr>
          <w:rFonts w:ascii="Times New Roman" w:eastAsia="Times New Roman" w:hAnsi="Times New Roman" w:cs="B Lotus" w:hint="cs"/>
          <w:sz w:val="28"/>
          <w:szCs w:val="28"/>
          <w:rtl/>
          <w:lang w:bidi="ar-SA"/>
        </w:rPr>
        <w:t>و</w:t>
      </w:r>
      <w:r w:rsidR="00274194">
        <w:rPr>
          <w:rFonts w:ascii="Times New Roman" w:eastAsia="Times New Roman" w:hAnsi="Times New Roman" w:cs="B Lotus" w:hint="cs"/>
          <w:sz w:val="28"/>
          <w:szCs w:val="28"/>
          <w:rtl/>
          <w:lang w:bidi="ar-SA"/>
        </w:rPr>
        <w:t xml:space="preserve"> انتفاء از</w:t>
      </w:r>
      <w:r>
        <w:rPr>
          <w:rFonts w:ascii="Times New Roman" w:eastAsia="Times New Roman" w:hAnsi="Times New Roman" w:cs="B Lotus" w:hint="cs"/>
          <w:sz w:val="28"/>
          <w:szCs w:val="28"/>
          <w:rtl/>
          <w:lang w:bidi="ar-SA"/>
        </w:rPr>
        <w:t xml:space="preserve"> مسئولیت وی</w:t>
      </w:r>
      <w:r w:rsidR="00274194">
        <w:rPr>
          <w:rFonts w:ascii="Times New Roman" w:eastAsia="Times New Roman" w:hAnsi="Times New Roman" w:cs="B Lotus" w:hint="cs"/>
          <w:sz w:val="28"/>
          <w:szCs w:val="28"/>
          <w:rtl/>
          <w:lang w:bidi="ar-SA"/>
        </w:rPr>
        <w:t xml:space="preserve"> </w:t>
      </w:r>
      <w:r w:rsidR="004E602F" w:rsidRPr="00E936A8">
        <w:rPr>
          <w:rFonts w:ascii="Times New Roman" w:eastAsia="Times New Roman" w:hAnsi="Times New Roman" w:cs="B Lotus" w:hint="cs"/>
          <w:sz w:val="28"/>
          <w:szCs w:val="28"/>
          <w:rtl/>
          <w:lang w:bidi="ar-SA"/>
        </w:rPr>
        <w:t>مطابق مواد 315 و 317 ق.ت،</w:t>
      </w:r>
      <w:r w:rsidRPr="006E764A">
        <w:rPr>
          <w:rFonts w:ascii="Times New Roman" w:eastAsia="Times New Roman" w:hAnsi="Times New Roman" w:cs="B Lotus" w:hint="cs"/>
          <w:sz w:val="28"/>
          <w:szCs w:val="28"/>
          <w:rtl/>
        </w:rPr>
        <w:t xml:space="preserve"> </w:t>
      </w:r>
      <w:r w:rsidRPr="00E936A8">
        <w:rPr>
          <w:rFonts w:ascii="Times New Roman" w:eastAsia="Times New Roman" w:hAnsi="Times New Roman" w:cs="B Lotus" w:hint="cs"/>
          <w:sz w:val="28"/>
          <w:szCs w:val="28"/>
          <w:rtl/>
        </w:rPr>
        <w:t>قانونگذار شرایطی را در نظر گرفته که عدم توجه به آن موجب سلب مسئولیت از آنان خواهد شد</w:t>
      </w:r>
      <w:r>
        <w:rPr>
          <w:rFonts w:ascii="Times New Roman" w:eastAsia="Times New Roman" w:hAnsi="Times New Roman" w:cs="B Lotus" w:hint="cs"/>
          <w:sz w:val="28"/>
          <w:szCs w:val="28"/>
          <w:rtl/>
        </w:rPr>
        <w:t>.</w:t>
      </w:r>
      <w:r w:rsidRPr="00E936A8">
        <w:rPr>
          <w:rFonts w:ascii="Times New Roman" w:eastAsia="Times New Roman" w:hAnsi="Times New Roman" w:cs="B Lotus" w:hint="cs"/>
          <w:sz w:val="28"/>
          <w:szCs w:val="28"/>
          <w:rtl/>
        </w:rPr>
        <w:t xml:space="preserve"> </w:t>
      </w:r>
      <w:r>
        <w:rPr>
          <w:rFonts w:ascii="Times New Roman" w:eastAsia="Times New Roman" w:hAnsi="Times New Roman" w:cs="B Lotus" w:hint="cs"/>
          <w:sz w:val="28"/>
          <w:szCs w:val="28"/>
          <w:rtl/>
          <w:lang w:bidi="ar-SA"/>
        </w:rPr>
        <w:t>وآن اینکه</w:t>
      </w:r>
      <w:r w:rsidR="004E602F" w:rsidRPr="00E936A8">
        <w:rPr>
          <w:rFonts w:ascii="Times New Roman" w:eastAsia="Times New Roman" w:hAnsi="Times New Roman" w:cs="B Lotus" w:hint="cs"/>
          <w:sz w:val="28"/>
          <w:szCs w:val="28"/>
          <w:rtl/>
          <w:lang w:bidi="ar-SA"/>
        </w:rPr>
        <w:t xml:space="preserve"> </w:t>
      </w:r>
      <w:r w:rsidR="00BE68A4" w:rsidRPr="00E936A8">
        <w:rPr>
          <w:rFonts w:ascii="Times New Roman" w:eastAsia="Times New Roman" w:hAnsi="Times New Roman" w:cs="B Lotus"/>
          <w:sz w:val="28"/>
          <w:szCs w:val="28"/>
          <w:rtl/>
          <w:lang w:bidi="ar-SA"/>
        </w:rPr>
        <w:t>اگر چک بایستی در همان</w:t>
      </w:r>
      <w:r w:rsidR="00486445" w:rsidRPr="00E936A8">
        <w:rPr>
          <w:rFonts w:ascii="Times New Roman" w:eastAsia="Times New Roman" w:hAnsi="Times New Roman" w:cs="B Lotus"/>
          <w:sz w:val="28"/>
          <w:szCs w:val="28"/>
          <w:rtl/>
          <w:lang w:bidi="ar-SA"/>
        </w:rPr>
        <w:t xml:space="preserve"> مکانی که صادر شده تأدیه گردد</w:t>
      </w:r>
      <w:r w:rsidR="00BE68A4" w:rsidRPr="00E936A8">
        <w:rPr>
          <w:rFonts w:ascii="Times New Roman" w:eastAsia="Times New Roman" w:hAnsi="Times New Roman" w:cs="B Lotus"/>
          <w:sz w:val="28"/>
          <w:szCs w:val="28"/>
          <w:rtl/>
          <w:lang w:bidi="ar-SA"/>
        </w:rPr>
        <w:t>،‌</w:t>
      </w:r>
      <w:r w:rsidR="00486445" w:rsidRPr="00E936A8">
        <w:rPr>
          <w:rFonts w:ascii="Times New Roman" w:eastAsia="Times New Roman" w:hAnsi="Times New Roman" w:cs="B Lotus" w:hint="cs"/>
          <w:sz w:val="28"/>
          <w:szCs w:val="28"/>
          <w:rtl/>
          <w:lang w:bidi="ar-SA"/>
        </w:rPr>
        <w:t xml:space="preserve"> </w:t>
      </w:r>
      <w:r w:rsidR="00BE68A4" w:rsidRPr="00E936A8">
        <w:rPr>
          <w:rFonts w:ascii="Times New Roman" w:eastAsia="Times New Roman" w:hAnsi="Times New Roman" w:cs="B Lotus"/>
          <w:sz w:val="28"/>
          <w:szCs w:val="28"/>
          <w:rtl/>
          <w:lang w:bidi="ar-SA"/>
        </w:rPr>
        <w:t>دارنده چک ظرف مدت</w:t>
      </w:r>
      <w:r w:rsidR="00486445" w:rsidRPr="00E936A8">
        <w:rPr>
          <w:rFonts w:ascii="Times New Roman" w:eastAsia="Times New Roman" w:hAnsi="Times New Roman" w:cs="B Lotus" w:hint="cs"/>
          <w:sz w:val="28"/>
          <w:szCs w:val="28"/>
          <w:rtl/>
          <w:lang w:bidi="ar-SA"/>
        </w:rPr>
        <w:t xml:space="preserve"> </w:t>
      </w:r>
      <w:r w:rsidR="00BE68A4" w:rsidRPr="00E936A8">
        <w:rPr>
          <w:rFonts w:ascii="Times New Roman" w:eastAsia="Times New Roman" w:hAnsi="Times New Roman" w:cs="B Lotus"/>
          <w:sz w:val="28"/>
          <w:szCs w:val="28"/>
          <w:rtl/>
          <w:lang w:bidi="ar-SA"/>
        </w:rPr>
        <w:t>15 روز از تاریخ صدور باید وجه آن</w:t>
      </w:r>
      <w:r w:rsidR="00486445" w:rsidRPr="00E936A8">
        <w:rPr>
          <w:rFonts w:ascii="Times New Roman" w:eastAsia="Times New Roman" w:hAnsi="Times New Roman" w:cs="B Lotus" w:hint="cs"/>
          <w:sz w:val="28"/>
          <w:szCs w:val="28"/>
          <w:rtl/>
          <w:lang w:bidi="ar-SA"/>
        </w:rPr>
        <w:t xml:space="preserve"> </w:t>
      </w:r>
      <w:r w:rsidR="00BE68A4" w:rsidRPr="00E936A8">
        <w:rPr>
          <w:rFonts w:ascii="Times New Roman" w:eastAsia="Times New Roman" w:hAnsi="Times New Roman" w:cs="B Lotus"/>
          <w:sz w:val="28"/>
          <w:szCs w:val="28"/>
          <w:rtl/>
          <w:lang w:bidi="ar-SA"/>
        </w:rPr>
        <w:t>را مطالبه کند و اگر از یک نقطه به نقطه دیگر صادر شده باشد باید ظرف مدت 45 روز مطالبه گردد</w:t>
      </w:r>
      <w:r w:rsidR="004E602F" w:rsidRPr="00E936A8">
        <w:rPr>
          <w:rFonts w:ascii="Times New Roman" w:eastAsia="Times New Roman" w:hAnsi="Times New Roman" w:cs="B Lotus" w:hint="cs"/>
          <w:sz w:val="28"/>
          <w:szCs w:val="28"/>
          <w:rtl/>
          <w:lang w:bidi="ar-SA"/>
        </w:rPr>
        <w:t xml:space="preserve"> و اگرچک در خارج صادر شده و باید در ایران پرداخت شود باید چهار ماه از تاریخ صدور</w:t>
      </w:r>
      <w:r>
        <w:rPr>
          <w:rFonts w:ascii="Times New Roman" w:eastAsia="Times New Roman" w:hAnsi="Times New Roman" w:cs="B Lotus" w:hint="cs"/>
          <w:sz w:val="28"/>
          <w:szCs w:val="28"/>
          <w:rtl/>
          <w:lang w:bidi="ar-SA"/>
        </w:rPr>
        <w:t>،</w:t>
      </w:r>
      <w:r w:rsidR="004E602F" w:rsidRPr="00E936A8">
        <w:rPr>
          <w:rFonts w:ascii="Times New Roman" w:eastAsia="Times New Roman" w:hAnsi="Times New Roman" w:cs="B Lotus" w:hint="cs"/>
          <w:sz w:val="28"/>
          <w:szCs w:val="28"/>
          <w:rtl/>
          <w:lang w:bidi="ar-SA"/>
        </w:rPr>
        <w:t xml:space="preserve"> وجه چک مطالبه شود</w:t>
      </w:r>
      <w:r w:rsidR="00486445" w:rsidRPr="00E936A8">
        <w:rPr>
          <w:rFonts w:ascii="Times New Roman" w:eastAsia="Times New Roman" w:hAnsi="Times New Roman" w:cs="B Lotus"/>
          <w:sz w:val="28"/>
          <w:szCs w:val="28"/>
          <w:rtl/>
          <w:lang w:bidi="ar-SA"/>
        </w:rPr>
        <w:t xml:space="preserve"> و چنانچه در مواعد مذکور</w:t>
      </w:r>
      <w:r w:rsidR="00BE68A4" w:rsidRPr="00E936A8">
        <w:rPr>
          <w:rFonts w:ascii="Times New Roman" w:eastAsia="Times New Roman" w:hAnsi="Times New Roman" w:cs="B Lotus"/>
          <w:sz w:val="28"/>
          <w:szCs w:val="28"/>
          <w:rtl/>
          <w:lang w:bidi="ar-SA"/>
        </w:rPr>
        <w:t xml:space="preserve"> وجه آن</w:t>
      </w:r>
      <w:r w:rsidR="00486445" w:rsidRPr="00E936A8">
        <w:rPr>
          <w:rFonts w:ascii="Times New Roman" w:eastAsia="Times New Roman" w:hAnsi="Times New Roman" w:cs="B Lotus" w:hint="cs"/>
          <w:sz w:val="28"/>
          <w:szCs w:val="28"/>
          <w:rtl/>
          <w:lang w:bidi="ar-SA"/>
        </w:rPr>
        <w:t xml:space="preserve"> </w:t>
      </w:r>
      <w:r w:rsidR="00BE68A4" w:rsidRPr="00E936A8">
        <w:rPr>
          <w:rFonts w:ascii="Times New Roman" w:eastAsia="Times New Roman" w:hAnsi="Times New Roman" w:cs="B Lotus"/>
          <w:sz w:val="28"/>
          <w:szCs w:val="28"/>
          <w:rtl/>
          <w:lang w:bidi="ar-SA"/>
        </w:rPr>
        <w:t>را مطالبه نکند دعوی دا</w:t>
      </w:r>
      <w:r w:rsidR="00486445" w:rsidRPr="00E936A8">
        <w:rPr>
          <w:rFonts w:ascii="Times New Roman" w:eastAsia="Times New Roman" w:hAnsi="Times New Roman" w:cs="B Lotus"/>
          <w:sz w:val="28"/>
          <w:szCs w:val="28"/>
          <w:rtl/>
          <w:lang w:bidi="ar-SA"/>
        </w:rPr>
        <w:t>رنده علیه ظهرنویسی مسموع نخواهد</w:t>
      </w:r>
      <w:r w:rsidR="00486445" w:rsidRPr="00E936A8">
        <w:rPr>
          <w:rFonts w:ascii="Times New Roman" w:eastAsia="Times New Roman" w:hAnsi="Times New Roman" w:cs="B Lotus" w:hint="cs"/>
          <w:sz w:val="28"/>
          <w:szCs w:val="28"/>
          <w:rtl/>
          <w:lang w:bidi="ar-SA"/>
        </w:rPr>
        <w:t xml:space="preserve"> </w:t>
      </w:r>
      <w:r w:rsidR="00BE68A4" w:rsidRPr="00E936A8">
        <w:rPr>
          <w:rFonts w:ascii="Times New Roman" w:eastAsia="Times New Roman" w:hAnsi="Times New Roman" w:cs="B Lotus"/>
          <w:sz w:val="28"/>
          <w:szCs w:val="28"/>
          <w:rtl/>
          <w:lang w:bidi="ar-SA"/>
        </w:rPr>
        <w:t>بود.</w:t>
      </w:r>
      <w:r w:rsidR="00116F5D" w:rsidRPr="00E936A8">
        <w:rPr>
          <w:rFonts w:ascii="Times New Roman" w:eastAsia="Times New Roman" w:hAnsi="Times New Roman" w:cs="B Lotus" w:hint="cs"/>
          <w:sz w:val="28"/>
          <w:szCs w:val="28"/>
          <w:rtl/>
          <w:lang w:bidi="ar-SA"/>
        </w:rPr>
        <w:t xml:space="preserve"> صادر کننده درهرصورت مسئول است </w:t>
      </w:r>
      <w:r w:rsidR="00486445" w:rsidRPr="00E936A8">
        <w:rPr>
          <w:rFonts w:ascii="Times New Roman" w:eastAsia="Times New Roman" w:hAnsi="Times New Roman" w:cs="B Lotus" w:hint="cs"/>
          <w:sz w:val="28"/>
          <w:szCs w:val="28"/>
          <w:rtl/>
          <w:lang w:bidi="ar-SA"/>
        </w:rPr>
        <w:t>ا</w:t>
      </w:r>
      <w:r w:rsidR="00116F5D" w:rsidRPr="00E936A8">
        <w:rPr>
          <w:rFonts w:ascii="Times New Roman" w:eastAsia="Times New Roman" w:hAnsi="Times New Roman" w:cs="B Lotus" w:hint="cs"/>
          <w:sz w:val="28"/>
          <w:szCs w:val="28"/>
          <w:rtl/>
          <w:lang w:bidi="ar-SA"/>
        </w:rPr>
        <w:t>ما برای مسئولیت ظهرنویس قانون شرایط</w:t>
      </w:r>
      <w:r w:rsidR="00486445" w:rsidRPr="00E936A8">
        <w:rPr>
          <w:rFonts w:ascii="Times New Roman" w:eastAsia="Times New Roman" w:hAnsi="Times New Roman" w:cs="B Lotus" w:hint="cs"/>
          <w:sz w:val="28"/>
          <w:szCs w:val="28"/>
          <w:rtl/>
          <w:lang w:bidi="ar-SA"/>
        </w:rPr>
        <w:t>ی</w:t>
      </w:r>
      <w:r w:rsidR="00116F5D" w:rsidRPr="00E936A8">
        <w:rPr>
          <w:rFonts w:ascii="Times New Roman" w:eastAsia="Times New Roman" w:hAnsi="Times New Roman" w:cs="B Lotus" w:hint="cs"/>
          <w:sz w:val="28"/>
          <w:szCs w:val="28"/>
          <w:rtl/>
          <w:lang w:bidi="ar-SA"/>
        </w:rPr>
        <w:t xml:space="preserve"> را در ن</w:t>
      </w:r>
      <w:r w:rsidR="002C3F17">
        <w:rPr>
          <w:rFonts w:ascii="Times New Roman" w:eastAsia="Times New Roman" w:hAnsi="Times New Roman" w:cs="B Lotus" w:hint="cs"/>
          <w:sz w:val="28"/>
          <w:szCs w:val="28"/>
          <w:rtl/>
          <w:lang w:bidi="ar-SA"/>
        </w:rPr>
        <w:t>ظ</w:t>
      </w:r>
      <w:r w:rsidR="00116F5D" w:rsidRPr="00E936A8">
        <w:rPr>
          <w:rFonts w:ascii="Times New Roman" w:eastAsia="Times New Roman" w:hAnsi="Times New Roman" w:cs="B Lotus" w:hint="cs"/>
          <w:sz w:val="28"/>
          <w:szCs w:val="28"/>
          <w:rtl/>
          <w:lang w:bidi="ar-SA"/>
        </w:rPr>
        <w:t>ر گرفته است</w:t>
      </w:r>
      <w:r w:rsidR="004E602F" w:rsidRPr="00E936A8">
        <w:rPr>
          <w:rFonts w:ascii="Times New Roman" w:eastAsia="Times New Roman" w:hAnsi="Times New Roman" w:cs="B Lotus" w:hint="cs"/>
          <w:sz w:val="28"/>
          <w:szCs w:val="28"/>
          <w:rtl/>
          <w:lang w:bidi="ar-SA"/>
        </w:rPr>
        <w:t xml:space="preserve"> که باید رعایت شود</w:t>
      </w:r>
      <w:r w:rsidR="00116F5D" w:rsidRPr="00E936A8">
        <w:rPr>
          <w:rFonts w:ascii="Times New Roman" w:eastAsia="Times New Roman" w:hAnsi="Times New Roman" w:cs="B Lotus" w:hint="cs"/>
          <w:sz w:val="28"/>
          <w:szCs w:val="28"/>
          <w:rtl/>
          <w:lang w:bidi="ar-SA"/>
        </w:rPr>
        <w:t xml:space="preserve">. </w:t>
      </w:r>
    </w:p>
    <w:p w:rsidR="002C78FA" w:rsidRPr="00E936A8" w:rsidRDefault="00972E3C" w:rsidP="002C78FA">
      <w:pPr>
        <w:shd w:val="clear" w:color="auto" w:fill="FFFFFF"/>
        <w:spacing w:before="100" w:beforeAutospacing="1" w:after="100" w:afterAutospacing="1" w:line="240" w:lineRule="auto"/>
        <w:jc w:val="both"/>
        <w:rPr>
          <w:rFonts w:asciiTheme="majorBidi" w:eastAsia="Times New Roman" w:hAnsiTheme="majorBidi" w:cs="B Lotus"/>
          <w:sz w:val="28"/>
          <w:szCs w:val="28"/>
          <w:rtl/>
        </w:rPr>
      </w:pPr>
      <w:r>
        <w:rPr>
          <w:rFonts w:asciiTheme="majorBidi" w:eastAsia="Times New Roman" w:hAnsiTheme="majorBidi" w:cs="B Lotus" w:hint="cs"/>
          <w:b/>
          <w:bCs/>
          <w:sz w:val="28"/>
          <w:szCs w:val="28"/>
          <w:rtl/>
        </w:rPr>
        <w:t xml:space="preserve">مسئولیت </w:t>
      </w:r>
      <w:r w:rsidR="002C78FA" w:rsidRPr="006E764A">
        <w:rPr>
          <w:rFonts w:asciiTheme="majorBidi" w:eastAsia="Times New Roman" w:hAnsiTheme="majorBidi" w:cs="B Lotus"/>
          <w:b/>
          <w:bCs/>
          <w:sz w:val="28"/>
          <w:szCs w:val="28"/>
          <w:rtl/>
        </w:rPr>
        <w:t>ضا</w:t>
      </w:r>
      <w:r>
        <w:rPr>
          <w:rFonts w:asciiTheme="majorBidi" w:eastAsia="Times New Roman" w:hAnsiTheme="majorBidi" w:cs="B Lotus" w:hint="cs"/>
          <w:b/>
          <w:bCs/>
          <w:sz w:val="28"/>
          <w:szCs w:val="28"/>
          <w:rtl/>
        </w:rPr>
        <w:t>م</w:t>
      </w:r>
      <w:r w:rsidR="002C78FA" w:rsidRPr="006E764A">
        <w:rPr>
          <w:rFonts w:asciiTheme="majorBidi" w:eastAsia="Times New Roman" w:hAnsiTheme="majorBidi" w:cs="B Lotus"/>
          <w:b/>
          <w:bCs/>
          <w:sz w:val="28"/>
          <w:szCs w:val="28"/>
          <w:rtl/>
        </w:rPr>
        <w:t>ن</w:t>
      </w:r>
      <w:r w:rsidR="002C78FA" w:rsidRPr="006E764A">
        <w:rPr>
          <w:rFonts w:asciiTheme="majorBidi" w:eastAsia="Times New Roman" w:hAnsiTheme="majorBidi" w:cs="B Lotus" w:hint="cs"/>
          <w:b/>
          <w:bCs/>
          <w:sz w:val="28"/>
          <w:szCs w:val="28"/>
          <w:rtl/>
        </w:rPr>
        <w:t>:</w:t>
      </w:r>
      <w:r w:rsidR="002C78FA" w:rsidRPr="00E936A8">
        <w:rPr>
          <w:rFonts w:asciiTheme="majorBidi" w:eastAsia="Times New Roman" w:hAnsiTheme="majorBidi" w:cs="B Lotus"/>
          <w:sz w:val="28"/>
          <w:szCs w:val="28"/>
          <w:rtl/>
        </w:rPr>
        <w:t xml:space="preserve"> </w:t>
      </w:r>
      <w:r w:rsidR="002C78FA" w:rsidRPr="00E936A8">
        <w:rPr>
          <w:rStyle w:val="FootnoteReference"/>
          <w:rFonts w:asciiTheme="majorBidi" w:eastAsia="Times New Roman" w:hAnsiTheme="majorBidi" w:cs="B Lotus"/>
          <w:sz w:val="28"/>
          <w:szCs w:val="28"/>
          <w:rtl/>
        </w:rPr>
        <w:footnoteReference w:id="26"/>
      </w:r>
    </w:p>
    <w:p w:rsidR="002C78FA" w:rsidRPr="00E936A8" w:rsidRDefault="002C78FA" w:rsidP="002C78FA">
      <w:pPr>
        <w:shd w:val="clear" w:color="auto" w:fill="FFFFFF"/>
        <w:spacing w:before="100" w:beforeAutospacing="1" w:after="100" w:afterAutospacing="1" w:line="240" w:lineRule="auto"/>
        <w:jc w:val="both"/>
        <w:rPr>
          <w:rFonts w:asciiTheme="majorBidi" w:eastAsia="Times New Roman" w:hAnsiTheme="majorBidi" w:cs="B Lotus"/>
          <w:sz w:val="28"/>
          <w:szCs w:val="28"/>
          <w:rtl/>
        </w:rPr>
      </w:pPr>
      <w:r w:rsidRPr="00E936A8">
        <w:rPr>
          <w:rFonts w:asciiTheme="majorBidi" w:eastAsia="Times New Roman" w:hAnsiTheme="majorBidi" w:cs="B Lotus"/>
          <w:sz w:val="28"/>
          <w:szCs w:val="28"/>
          <w:rtl/>
        </w:rPr>
        <w:t>جز آخر ماده 249 قانون تجارت با اين بيان " ضامن</w:t>
      </w:r>
      <w:r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كه ضمانت برات دهنده يا محال عليه يا ظهر نويس</w:t>
      </w:r>
      <w:r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را كرده فقط با كس</w:t>
      </w:r>
      <w:r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كه از او ضمانت كرده مسئوليت تضامن</w:t>
      </w:r>
      <w:r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دارد "، اولا</w:t>
      </w:r>
      <w:r w:rsidRPr="00E936A8">
        <w:rPr>
          <w:rFonts w:asciiTheme="majorBidi" w:eastAsia="Times New Roman" w:hAnsiTheme="majorBidi" w:cs="B Lotus" w:hint="cs"/>
          <w:sz w:val="28"/>
          <w:szCs w:val="28"/>
          <w:rtl/>
        </w:rPr>
        <w:t>"</w:t>
      </w:r>
      <w:r w:rsidRPr="00E936A8">
        <w:rPr>
          <w:rFonts w:asciiTheme="majorBidi" w:eastAsia="Times New Roman" w:hAnsiTheme="majorBidi" w:cs="B Lotus"/>
          <w:sz w:val="28"/>
          <w:szCs w:val="28"/>
          <w:rtl/>
        </w:rPr>
        <w:t xml:space="preserve"> مقرر داشته است كه برات دهنده، برات گير و ظهرنويس م</w:t>
      </w:r>
      <w:r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توانند دارا</w:t>
      </w:r>
      <w:r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ضامن باشند. ثانيا</w:t>
      </w:r>
      <w:r w:rsidRPr="00E936A8">
        <w:rPr>
          <w:rFonts w:asciiTheme="majorBidi" w:eastAsia="Times New Roman" w:hAnsiTheme="majorBidi" w:cs="B Lotus" w:hint="cs"/>
          <w:sz w:val="28"/>
          <w:szCs w:val="28"/>
          <w:rtl/>
        </w:rPr>
        <w:t>"</w:t>
      </w:r>
      <w:r w:rsidRPr="00E936A8">
        <w:rPr>
          <w:rFonts w:asciiTheme="majorBidi" w:eastAsia="Times New Roman" w:hAnsiTheme="majorBidi" w:cs="B Lotus"/>
          <w:sz w:val="28"/>
          <w:szCs w:val="28"/>
          <w:rtl/>
        </w:rPr>
        <w:t xml:space="preserve"> مسئوليت ضامن همانند مضمون عنه او تضامن</w:t>
      </w:r>
      <w:r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است.</w:t>
      </w:r>
      <w:r w:rsidRPr="00E936A8">
        <w:rPr>
          <w:rFonts w:asciiTheme="majorBidi" w:eastAsia="Times New Roman" w:hAnsiTheme="majorBidi" w:cs="B Lotus" w:hint="cs"/>
          <w:sz w:val="28"/>
          <w:szCs w:val="28"/>
          <w:rtl/>
        </w:rPr>
        <w:t xml:space="preserve"> </w:t>
      </w:r>
      <w:r w:rsidRPr="00E936A8">
        <w:rPr>
          <w:rFonts w:asciiTheme="majorBidi" w:eastAsia="Times New Roman" w:hAnsiTheme="majorBidi" w:cs="B Lotus"/>
          <w:sz w:val="28"/>
          <w:szCs w:val="28"/>
          <w:rtl/>
        </w:rPr>
        <w:t>در اين ماده قانون گذار مسئوليت ضامن را به طور مستقل نشناخته است. بلكه در چهارچوب مسئوليت مضمون عنه قائل به مسئوليت ضامن شده است.</w:t>
      </w:r>
      <w:r w:rsidRPr="00E936A8">
        <w:rPr>
          <w:rFonts w:asciiTheme="majorBidi" w:eastAsia="Times New Roman" w:hAnsiTheme="majorBidi" w:cs="B Lotus" w:hint="cs"/>
          <w:sz w:val="28"/>
          <w:szCs w:val="28"/>
          <w:rtl/>
        </w:rPr>
        <w:t xml:space="preserve">  </w:t>
      </w:r>
      <w:r w:rsidRPr="00E936A8">
        <w:rPr>
          <w:rFonts w:asciiTheme="majorBidi" w:eastAsia="Times New Roman" w:hAnsiTheme="majorBidi" w:cs="B Lotus"/>
          <w:sz w:val="28"/>
          <w:szCs w:val="28"/>
          <w:rtl/>
        </w:rPr>
        <w:t>م</w:t>
      </w:r>
      <w:r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دانيم</w:t>
      </w:r>
      <w:r w:rsidRPr="00E936A8">
        <w:rPr>
          <w:rFonts w:asciiTheme="majorBidi" w:eastAsia="Times New Roman" w:hAnsiTheme="majorBidi" w:cs="B Lotus" w:hint="cs"/>
          <w:sz w:val="28"/>
          <w:szCs w:val="28"/>
          <w:rtl/>
        </w:rPr>
        <w:t xml:space="preserve"> </w:t>
      </w:r>
      <w:r w:rsidRPr="00E936A8">
        <w:rPr>
          <w:rFonts w:asciiTheme="majorBidi" w:eastAsia="Times New Roman" w:hAnsiTheme="majorBidi" w:cs="B Lotus"/>
          <w:sz w:val="28"/>
          <w:szCs w:val="28"/>
          <w:rtl/>
        </w:rPr>
        <w:t>كه اگر دارنده سند به وظايف قانون</w:t>
      </w:r>
      <w:r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خود ظرف موارد مضيق مقرر عمل نكند، حق مراجعه خويش را به برخ</w:t>
      </w:r>
      <w:r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از مسئولان از دست م</w:t>
      </w:r>
      <w:r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دهد. مسلما</w:t>
      </w:r>
      <w:r w:rsidRPr="00E936A8">
        <w:rPr>
          <w:rFonts w:asciiTheme="majorBidi" w:eastAsia="Times New Roman" w:hAnsiTheme="majorBidi" w:cs="B Lotus" w:hint="cs"/>
          <w:sz w:val="28"/>
          <w:szCs w:val="28"/>
          <w:rtl/>
        </w:rPr>
        <w:t>"</w:t>
      </w:r>
      <w:r w:rsidRPr="00E936A8">
        <w:rPr>
          <w:rFonts w:asciiTheme="majorBidi" w:eastAsia="Times New Roman" w:hAnsiTheme="majorBidi" w:cs="B Lotus"/>
          <w:sz w:val="28"/>
          <w:szCs w:val="28"/>
          <w:rtl/>
        </w:rPr>
        <w:t xml:space="preserve"> منظور قانون گذار از اينكه ضامن فقط با كس</w:t>
      </w:r>
      <w:r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مسئوليت تضامن</w:t>
      </w:r>
      <w:r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دارد كه از او ضمانت كرده اين است كه اگر دارنده به علت</w:t>
      </w:r>
      <w:r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كه مطرح شد نتواند به مضمون عنه مراجعه كند، به ضامن او نيز حق رجوع ندارد .</w:t>
      </w:r>
    </w:p>
    <w:p w:rsidR="002C78FA" w:rsidRPr="00E936A8" w:rsidRDefault="002C78FA" w:rsidP="002C78FA">
      <w:pPr>
        <w:shd w:val="clear" w:color="auto" w:fill="FFFFFF"/>
        <w:spacing w:before="100" w:beforeAutospacing="1" w:after="100" w:afterAutospacing="1" w:line="240" w:lineRule="auto"/>
        <w:jc w:val="both"/>
        <w:rPr>
          <w:rFonts w:asciiTheme="majorBidi" w:eastAsia="Times New Roman" w:hAnsiTheme="majorBidi" w:cs="B Lotus"/>
          <w:sz w:val="28"/>
          <w:szCs w:val="28"/>
          <w:rtl/>
        </w:rPr>
      </w:pPr>
      <w:r w:rsidRPr="00E936A8">
        <w:rPr>
          <w:rFonts w:asciiTheme="majorBidi" w:eastAsia="Times New Roman" w:hAnsiTheme="majorBidi" w:cs="B Lotus"/>
          <w:sz w:val="28"/>
          <w:szCs w:val="28"/>
          <w:rtl/>
        </w:rPr>
        <w:t xml:space="preserve">ماده </w:t>
      </w:r>
      <w:r w:rsidRPr="00E936A8">
        <w:rPr>
          <w:rFonts w:asciiTheme="majorBidi" w:eastAsia="Times New Roman" w:hAnsiTheme="majorBidi" w:cs="B Lotus" w:hint="cs"/>
          <w:sz w:val="28"/>
          <w:szCs w:val="28"/>
          <w:rtl/>
        </w:rPr>
        <w:t xml:space="preserve"> 314</w:t>
      </w:r>
      <w:r w:rsidRPr="00E936A8">
        <w:rPr>
          <w:rFonts w:asciiTheme="majorBidi" w:eastAsia="Times New Roman" w:hAnsiTheme="majorBidi" w:cs="B Lotus"/>
          <w:sz w:val="28"/>
          <w:szCs w:val="28"/>
          <w:rtl/>
        </w:rPr>
        <w:t xml:space="preserve"> </w:t>
      </w:r>
      <w:r w:rsidRPr="00E936A8">
        <w:rPr>
          <w:rFonts w:asciiTheme="majorBidi" w:eastAsia="Times New Roman" w:hAnsiTheme="majorBidi" w:cs="B Lotus" w:hint="cs"/>
          <w:sz w:val="28"/>
          <w:szCs w:val="28"/>
          <w:rtl/>
        </w:rPr>
        <w:t xml:space="preserve"> ق.ت </w:t>
      </w:r>
      <w:r w:rsidRPr="00E936A8">
        <w:rPr>
          <w:rFonts w:asciiTheme="majorBidi" w:eastAsia="Times New Roman" w:hAnsiTheme="majorBidi" w:cs="B Lotus"/>
          <w:sz w:val="28"/>
          <w:szCs w:val="28"/>
          <w:rtl/>
        </w:rPr>
        <w:t>چنين مقرر داشته است : " صدور چك ولو اين كه از محل</w:t>
      </w:r>
      <w:r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به محل ديگر باشد ذاتا عمل تجارت</w:t>
      </w:r>
      <w:r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محسوب نيست، ليكن مقررات اين قانون از ضمانت صادر كننده و ظهرنويسها و اعتراض و اقامه دعو</w:t>
      </w:r>
      <w:r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ضمان و مفقود شدن </w:t>
      </w:r>
      <w:r w:rsidRPr="00E936A8">
        <w:rPr>
          <w:rFonts w:asciiTheme="majorBidi" w:eastAsia="Times New Roman" w:hAnsiTheme="majorBidi" w:cs="B Lotus" w:hint="cs"/>
          <w:sz w:val="28"/>
          <w:szCs w:val="28"/>
          <w:rtl/>
        </w:rPr>
        <w:t>ر</w:t>
      </w:r>
      <w:r w:rsidRPr="00E936A8">
        <w:rPr>
          <w:rFonts w:asciiTheme="majorBidi" w:eastAsia="Times New Roman" w:hAnsiTheme="majorBidi" w:cs="B Lotus"/>
          <w:sz w:val="28"/>
          <w:szCs w:val="28"/>
          <w:rtl/>
        </w:rPr>
        <w:t>اجع به بروات شامل چك نيز خواهد شد</w:t>
      </w:r>
      <w:r w:rsidRPr="00E936A8">
        <w:rPr>
          <w:rFonts w:asciiTheme="majorBidi" w:eastAsia="Times New Roman" w:hAnsiTheme="majorBidi" w:cs="B Lotus" w:hint="cs"/>
          <w:sz w:val="28"/>
          <w:szCs w:val="28"/>
          <w:rtl/>
        </w:rPr>
        <w:t>.</w:t>
      </w:r>
      <w:r w:rsidRPr="00E936A8">
        <w:rPr>
          <w:rFonts w:asciiTheme="majorBidi" w:eastAsia="Times New Roman" w:hAnsiTheme="majorBidi" w:cs="B Lotus"/>
          <w:sz w:val="28"/>
          <w:szCs w:val="28"/>
          <w:rtl/>
        </w:rPr>
        <w:t xml:space="preserve"> "</w:t>
      </w:r>
      <w:r w:rsidRPr="00E936A8">
        <w:rPr>
          <w:rFonts w:asciiTheme="majorBidi" w:eastAsia="Times New Roman" w:hAnsiTheme="majorBidi" w:cs="B Lotus" w:hint="cs"/>
          <w:sz w:val="28"/>
          <w:szCs w:val="28"/>
          <w:rtl/>
        </w:rPr>
        <w:t xml:space="preserve"> </w:t>
      </w:r>
    </w:p>
    <w:p w:rsidR="002C78FA" w:rsidRPr="00E936A8" w:rsidRDefault="006E764A" w:rsidP="002C78FA">
      <w:pPr>
        <w:shd w:val="clear" w:color="auto" w:fill="FFFFFF"/>
        <w:spacing w:before="100" w:beforeAutospacing="1" w:after="100" w:afterAutospacing="1" w:line="240" w:lineRule="auto"/>
        <w:jc w:val="both"/>
        <w:rPr>
          <w:rFonts w:asciiTheme="majorBidi" w:eastAsia="Times New Roman" w:hAnsiTheme="majorBidi" w:cs="B Lotus"/>
          <w:sz w:val="28"/>
          <w:szCs w:val="28"/>
          <w:rtl/>
        </w:rPr>
      </w:pPr>
      <w:r>
        <w:rPr>
          <w:rFonts w:asciiTheme="majorBidi" w:eastAsia="Times New Roman" w:hAnsiTheme="majorBidi" w:cs="B Lotus"/>
          <w:sz w:val="28"/>
          <w:szCs w:val="28"/>
          <w:rtl/>
        </w:rPr>
        <w:t xml:space="preserve">در ماده 314 </w:t>
      </w:r>
      <w:r w:rsidR="002C78FA" w:rsidRPr="00E936A8">
        <w:rPr>
          <w:rFonts w:asciiTheme="majorBidi" w:eastAsia="Times New Roman" w:hAnsiTheme="majorBidi" w:cs="B Lotus"/>
          <w:sz w:val="28"/>
          <w:szCs w:val="28"/>
          <w:rtl/>
        </w:rPr>
        <w:t xml:space="preserve"> بعد از كلمه اقامه دعو</w:t>
      </w:r>
      <w:r w:rsidR="002C78FA" w:rsidRPr="00E936A8">
        <w:rPr>
          <w:rFonts w:asciiTheme="majorBidi" w:eastAsia="Times New Roman" w:hAnsiTheme="majorBidi" w:cs="B Lotus" w:hint="cs"/>
          <w:sz w:val="28"/>
          <w:szCs w:val="28"/>
          <w:rtl/>
        </w:rPr>
        <w:t>ی</w:t>
      </w:r>
      <w:r w:rsidR="002C78FA" w:rsidRPr="00E936A8">
        <w:rPr>
          <w:rFonts w:asciiTheme="majorBidi" w:eastAsia="Times New Roman" w:hAnsiTheme="majorBidi" w:cs="B Lotus"/>
          <w:sz w:val="28"/>
          <w:szCs w:val="28"/>
          <w:rtl/>
        </w:rPr>
        <w:t xml:space="preserve">، </w:t>
      </w:r>
      <w:r>
        <w:rPr>
          <w:rFonts w:asciiTheme="majorBidi" w:eastAsia="Times New Roman" w:hAnsiTheme="majorBidi" w:cs="B Lotus"/>
          <w:sz w:val="28"/>
          <w:szCs w:val="28"/>
          <w:rtl/>
        </w:rPr>
        <w:t>حرف عطف " و " را اضافه كرده اند</w:t>
      </w:r>
      <w:r>
        <w:rPr>
          <w:rFonts w:asciiTheme="majorBidi" w:eastAsia="Times New Roman" w:hAnsiTheme="majorBidi" w:cs="B Lotus" w:hint="cs"/>
          <w:sz w:val="28"/>
          <w:szCs w:val="28"/>
          <w:rtl/>
        </w:rPr>
        <w:t>،</w:t>
      </w:r>
      <w:r w:rsidR="002C78FA" w:rsidRPr="00E936A8">
        <w:rPr>
          <w:rFonts w:asciiTheme="majorBidi" w:eastAsia="Times New Roman" w:hAnsiTheme="majorBidi" w:cs="B Lotus"/>
          <w:sz w:val="28"/>
          <w:szCs w:val="28"/>
          <w:rtl/>
        </w:rPr>
        <w:t xml:space="preserve"> در حال</w:t>
      </w:r>
      <w:r w:rsidR="002C78FA" w:rsidRPr="00E936A8">
        <w:rPr>
          <w:rFonts w:asciiTheme="majorBidi" w:eastAsia="Times New Roman" w:hAnsiTheme="majorBidi" w:cs="B Lotus" w:hint="cs"/>
          <w:sz w:val="28"/>
          <w:szCs w:val="28"/>
          <w:rtl/>
        </w:rPr>
        <w:t>ی</w:t>
      </w:r>
      <w:r w:rsidR="002C78FA" w:rsidRPr="00E936A8">
        <w:rPr>
          <w:rFonts w:asciiTheme="majorBidi" w:eastAsia="Times New Roman" w:hAnsiTheme="majorBidi" w:cs="B Lotus"/>
          <w:sz w:val="28"/>
          <w:szCs w:val="28"/>
          <w:rtl/>
        </w:rPr>
        <w:t xml:space="preserve"> كه در متن مصوب مجلس اين حرف وجود ندارد</w:t>
      </w:r>
      <w:r w:rsidR="002C78FA" w:rsidRPr="00E936A8">
        <w:rPr>
          <w:rFonts w:asciiTheme="majorBidi" w:eastAsia="Times New Roman" w:hAnsiTheme="majorBidi" w:cs="B Lotus" w:hint="cs"/>
          <w:sz w:val="28"/>
          <w:szCs w:val="28"/>
          <w:rtl/>
        </w:rPr>
        <w:t>. با وجود حرف " و" چنین برداشت می شود که مقررات مربوط به ضمان در زمینه برات</w:t>
      </w:r>
      <w:r w:rsidR="002C78FA" w:rsidRPr="00E936A8">
        <w:rPr>
          <w:rFonts w:asciiTheme="majorBidi" w:eastAsia="Times New Roman" w:hAnsiTheme="majorBidi" w:cs="B Lotus"/>
          <w:sz w:val="28"/>
          <w:szCs w:val="28"/>
          <w:rtl/>
        </w:rPr>
        <w:t xml:space="preserve"> </w:t>
      </w:r>
      <w:r w:rsidR="002C78FA" w:rsidRPr="00E936A8">
        <w:rPr>
          <w:rFonts w:asciiTheme="majorBidi" w:eastAsia="Times New Roman" w:hAnsiTheme="majorBidi" w:cs="B Lotus" w:hint="cs"/>
          <w:sz w:val="28"/>
          <w:szCs w:val="28"/>
          <w:rtl/>
        </w:rPr>
        <w:t>در مورد چک نیز اعمال می شود.</w:t>
      </w:r>
      <w:r w:rsidR="00EF5C4C" w:rsidRPr="00E936A8">
        <w:rPr>
          <w:rFonts w:asciiTheme="majorBidi" w:eastAsia="Times New Roman" w:hAnsiTheme="majorBidi" w:cs="B Lotus" w:hint="cs"/>
          <w:sz w:val="28"/>
          <w:szCs w:val="28"/>
          <w:rtl/>
        </w:rPr>
        <w:t xml:space="preserve"> درحالی که با عبارت اقامه دعوای ضمان روشن است که شامل خود ضمان نمی شود بلکه فقط نحوه ی شکلی طرح دعوا را شامل می شود.</w:t>
      </w:r>
    </w:p>
    <w:p w:rsidR="002C78FA" w:rsidRPr="00E936A8" w:rsidRDefault="002C78FA" w:rsidP="00EF5C4C">
      <w:pPr>
        <w:shd w:val="clear" w:color="auto" w:fill="FFFFFF"/>
        <w:spacing w:before="100" w:beforeAutospacing="1" w:after="100" w:afterAutospacing="1" w:line="240" w:lineRule="auto"/>
        <w:jc w:val="both"/>
        <w:rPr>
          <w:rFonts w:asciiTheme="majorBidi" w:eastAsia="Times New Roman" w:hAnsiTheme="majorBidi" w:cs="B Lotus"/>
          <w:sz w:val="28"/>
          <w:szCs w:val="28"/>
          <w:rtl/>
        </w:rPr>
      </w:pPr>
      <w:r w:rsidRPr="00E936A8">
        <w:rPr>
          <w:rFonts w:asciiTheme="majorBidi" w:eastAsia="Times New Roman" w:hAnsiTheme="majorBidi" w:cs="B Lotus"/>
          <w:sz w:val="28"/>
          <w:szCs w:val="28"/>
          <w:rtl/>
        </w:rPr>
        <w:t>مسلما</w:t>
      </w:r>
      <w:r w:rsidRPr="00E936A8">
        <w:rPr>
          <w:rFonts w:asciiTheme="majorBidi" w:eastAsia="Times New Roman" w:hAnsiTheme="majorBidi" w:cs="B Lotus" w:hint="cs"/>
          <w:sz w:val="28"/>
          <w:szCs w:val="28"/>
          <w:rtl/>
        </w:rPr>
        <w:t>"</w:t>
      </w:r>
      <w:r w:rsidRPr="00E936A8">
        <w:rPr>
          <w:rFonts w:asciiTheme="majorBidi" w:eastAsia="Times New Roman" w:hAnsiTheme="majorBidi" w:cs="B Lotus"/>
          <w:sz w:val="28"/>
          <w:szCs w:val="28"/>
          <w:rtl/>
        </w:rPr>
        <w:t xml:space="preserve"> مراد قانون گذار از " اقامه دعو</w:t>
      </w:r>
      <w:r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ضمان " اين است كه اگر دارنده سند بخواهد دعواي</w:t>
      </w:r>
      <w:r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در مورد مسئوليت تضامن</w:t>
      </w:r>
      <w:r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صادر كننده و ظهرنويسان چك اقامه كند، بايد مقررات مربوط به اقامه دعوا</w:t>
      </w:r>
      <w:r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راجع به برات را اعمال كند. از جمله اينكه ظرف مواعد مقرر در موارد 286 و 287 دادخواست خود را به ثبت برساند.</w:t>
      </w:r>
      <w:r w:rsidRPr="00E936A8">
        <w:rPr>
          <w:rFonts w:asciiTheme="majorBidi" w:eastAsia="Times New Roman" w:hAnsiTheme="majorBidi" w:cs="B Lotus" w:hint="cs"/>
          <w:sz w:val="28"/>
          <w:szCs w:val="28"/>
          <w:rtl/>
        </w:rPr>
        <w:t xml:space="preserve"> </w:t>
      </w:r>
      <w:r w:rsidRPr="00E936A8">
        <w:rPr>
          <w:rFonts w:asciiTheme="majorBidi" w:eastAsia="Times New Roman" w:hAnsiTheme="majorBidi" w:cs="B Lotus"/>
          <w:sz w:val="28"/>
          <w:szCs w:val="28"/>
          <w:rtl/>
        </w:rPr>
        <w:t>اگر م</w:t>
      </w:r>
      <w:r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بينيم كه در ماده 314 مساله دخالت ضامن در چك پيش بين</w:t>
      </w:r>
      <w:r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نشده، به لحاظ آن است كه اصولا</w:t>
      </w:r>
      <w:r w:rsidRPr="00E936A8">
        <w:rPr>
          <w:rFonts w:asciiTheme="majorBidi" w:eastAsia="Times New Roman" w:hAnsiTheme="majorBidi" w:cs="B Lotus" w:hint="cs"/>
          <w:sz w:val="28"/>
          <w:szCs w:val="28"/>
          <w:rtl/>
        </w:rPr>
        <w:t>"</w:t>
      </w:r>
      <w:r w:rsidRPr="00E936A8">
        <w:rPr>
          <w:rFonts w:asciiTheme="majorBidi" w:eastAsia="Times New Roman" w:hAnsiTheme="majorBidi" w:cs="B Lotus"/>
          <w:sz w:val="28"/>
          <w:szCs w:val="28"/>
          <w:rtl/>
        </w:rPr>
        <w:t xml:space="preserve"> در اين بند مداخله ضامن خال</w:t>
      </w:r>
      <w:r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از وجه است. همانطور</w:t>
      </w:r>
      <w:r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كه م</w:t>
      </w:r>
      <w:r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دانيم چك ابزار</w:t>
      </w:r>
      <w:r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است كه قانونا</w:t>
      </w:r>
      <w:r w:rsidRPr="00E936A8">
        <w:rPr>
          <w:rFonts w:asciiTheme="majorBidi" w:eastAsia="Times New Roman" w:hAnsiTheme="majorBidi" w:cs="B Lotus" w:hint="cs"/>
          <w:sz w:val="28"/>
          <w:szCs w:val="28"/>
          <w:rtl/>
        </w:rPr>
        <w:t>"</w:t>
      </w:r>
      <w:r w:rsidRPr="00E936A8">
        <w:rPr>
          <w:rFonts w:asciiTheme="majorBidi" w:eastAsia="Times New Roman" w:hAnsiTheme="majorBidi" w:cs="B Lotus"/>
          <w:sz w:val="28"/>
          <w:szCs w:val="28"/>
          <w:rtl/>
        </w:rPr>
        <w:t xml:space="preserve"> بايد برا</w:t>
      </w:r>
      <w:r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پرداختها</w:t>
      </w:r>
      <w:r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نقد</w:t>
      </w:r>
      <w:r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مورد استفاده قرار گيرد و زمان</w:t>
      </w:r>
      <w:r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بايد صادر شود كه يا صادر كننده بخواهد وجوه</w:t>
      </w:r>
      <w:r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را كه نزد محال عليه دارد خود مسترد دارد و يا اينكه قصد داشته باشد پرداخت</w:t>
      </w:r>
      <w:r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نقدا</w:t>
      </w:r>
      <w:r w:rsidRPr="00E936A8">
        <w:rPr>
          <w:rFonts w:asciiTheme="majorBidi" w:eastAsia="Times New Roman" w:hAnsiTheme="majorBidi" w:cs="B Lotus" w:hint="cs"/>
          <w:sz w:val="28"/>
          <w:szCs w:val="28"/>
          <w:rtl/>
        </w:rPr>
        <w:t>"</w:t>
      </w:r>
      <w:r w:rsidRPr="00E936A8">
        <w:rPr>
          <w:rFonts w:asciiTheme="majorBidi" w:eastAsia="Times New Roman" w:hAnsiTheme="majorBidi" w:cs="B Lotus"/>
          <w:sz w:val="28"/>
          <w:szCs w:val="28"/>
          <w:rtl/>
        </w:rPr>
        <w:t xml:space="preserve"> به نفع ديگر</w:t>
      </w:r>
      <w:r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انجام دهد. هم از ماده 310 قانون تجارت به روشن</w:t>
      </w:r>
      <w:r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مستفاد م</w:t>
      </w:r>
      <w:r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شود كه چك دستور پرداخت است و نبايد وعده دار باشد و هم اينكه ماده 311 وعده دار نبودن را از جمله شرايط اساس</w:t>
      </w:r>
      <w:r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چك برشمرده است. بنابراين وقت</w:t>
      </w:r>
      <w:r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چك را دارنده آن م</w:t>
      </w:r>
      <w:r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تواند به محض دريافت به بانك</w:t>
      </w:r>
      <w:r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كه به عهده آن صادر شده ارائه و وجه آن را مورد مطالبه قرار دهد، دخالت ضامن نم</w:t>
      </w:r>
      <w:r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تواند دارا</w:t>
      </w:r>
      <w:r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توجيه باشد.</w:t>
      </w:r>
      <w:r w:rsidRPr="00E936A8">
        <w:rPr>
          <w:rFonts w:asciiTheme="majorBidi" w:eastAsia="Times New Roman" w:hAnsiTheme="majorBidi" w:cs="B Lotus" w:hint="cs"/>
          <w:sz w:val="28"/>
          <w:szCs w:val="28"/>
          <w:rtl/>
        </w:rPr>
        <w:t xml:space="preserve"> </w:t>
      </w:r>
      <w:r w:rsidRPr="00E936A8">
        <w:rPr>
          <w:rFonts w:asciiTheme="majorBidi" w:eastAsia="Times New Roman" w:hAnsiTheme="majorBidi" w:cs="B Lotus"/>
          <w:sz w:val="28"/>
          <w:szCs w:val="28"/>
          <w:rtl/>
        </w:rPr>
        <w:t>اساسا</w:t>
      </w:r>
      <w:r w:rsidRPr="00E936A8">
        <w:rPr>
          <w:rFonts w:asciiTheme="majorBidi" w:eastAsia="Times New Roman" w:hAnsiTheme="majorBidi" w:cs="B Lotus" w:hint="cs"/>
          <w:sz w:val="28"/>
          <w:szCs w:val="28"/>
          <w:rtl/>
        </w:rPr>
        <w:t>"</w:t>
      </w:r>
      <w:r w:rsidRPr="00E936A8">
        <w:rPr>
          <w:rFonts w:asciiTheme="majorBidi" w:eastAsia="Times New Roman" w:hAnsiTheme="majorBidi" w:cs="B Lotus"/>
          <w:sz w:val="28"/>
          <w:szCs w:val="28"/>
          <w:rtl/>
        </w:rPr>
        <w:t xml:space="preserve"> وقت</w:t>
      </w:r>
      <w:r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شخص</w:t>
      </w:r>
      <w:r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حاضر</w:t>
      </w:r>
      <w:r w:rsidR="00A66E50">
        <w:rPr>
          <w:rFonts w:asciiTheme="majorBidi" w:eastAsia="Times New Roman" w:hAnsiTheme="majorBidi" w:cs="B Lotus" w:hint="cs"/>
          <w:sz w:val="28"/>
          <w:szCs w:val="28"/>
          <w:rtl/>
        </w:rPr>
        <w:t xml:space="preserve">   </w:t>
      </w:r>
      <w:r w:rsidRPr="00E936A8">
        <w:rPr>
          <w:rFonts w:asciiTheme="majorBidi" w:eastAsia="Times New Roman" w:hAnsiTheme="majorBidi" w:cs="B Lotus"/>
          <w:sz w:val="28"/>
          <w:szCs w:val="28"/>
          <w:rtl/>
        </w:rPr>
        <w:t xml:space="preserve"> م</w:t>
      </w:r>
      <w:r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شود بابت طلب خود از بدهكارش چك</w:t>
      </w:r>
      <w:r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قبول كند، مسلما</w:t>
      </w:r>
      <w:r w:rsidRPr="00E936A8">
        <w:rPr>
          <w:rFonts w:asciiTheme="majorBidi" w:eastAsia="Times New Roman" w:hAnsiTheme="majorBidi" w:cs="B Lotus" w:hint="cs"/>
          <w:sz w:val="28"/>
          <w:szCs w:val="28"/>
          <w:rtl/>
        </w:rPr>
        <w:t>"</w:t>
      </w:r>
      <w:r w:rsidRPr="00E936A8">
        <w:rPr>
          <w:rFonts w:asciiTheme="majorBidi" w:eastAsia="Times New Roman" w:hAnsiTheme="majorBidi" w:cs="B Lotus"/>
          <w:sz w:val="28"/>
          <w:szCs w:val="28"/>
          <w:rtl/>
        </w:rPr>
        <w:t xml:space="preserve"> برا</w:t>
      </w:r>
      <w:r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او اعتبار قائل است</w:t>
      </w:r>
      <w:r w:rsidRPr="00E936A8">
        <w:rPr>
          <w:rFonts w:asciiTheme="majorBidi" w:eastAsia="Times New Roman" w:hAnsiTheme="majorBidi" w:cs="B Lotus" w:hint="cs"/>
          <w:sz w:val="28"/>
          <w:szCs w:val="28"/>
          <w:rtl/>
        </w:rPr>
        <w:t xml:space="preserve">. </w:t>
      </w:r>
      <w:r w:rsidRPr="00E936A8">
        <w:rPr>
          <w:rFonts w:asciiTheme="majorBidi" w:eastAsia="Times New Roman" w:hAnsiTheme="majorBidi" w:cs="B Lotus"/>
          <w:sz w:val="28"/>
          <w:szCs w:val="28"/>
          <w:rtl/>
        </w:rPr>
        <w:t>يعن</w:t>
      </w:r>
      <w:r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او را </w:t>
      </w:r>
      <w:r w:rsidR="00A66E50">
        <w:rPr>
          <w:rFonts w:asciiTheme="majorBidi" w:eastAsia="Times New Roman" w:hAnsiTheme="majorBidi" w:cs="B Lotus" w:hint="cs"/>
          <w:sz w:val="28"/>
          <w:szCs w:val="28"/>
          <w:rtl/>
        </w:rPr>
        <w:t xml:space="preserve">     </w:t>
      </w:r>
      <w:r w:rsidRPr="00E936A8">
        <w:rPr>
          <w:rFonts w:asciiTheme="majorBidi" w:eastAsia="Times New Roman" w:hAnsiTheme="majorBidi" w:cs="B Lotus"/>
          <w:sz w:val="28"/>
          <w:szCs w:val="28"/>
          <w:rtl/>
        </w:rPr>
        <w:t>م</w:t>
      </w:r>
      <w:r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شناسد، با او روابط تجار</w:t>
      </w:r>
      <w:r w:rsidR="00E328D9"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قبل</w:t>
      </w:r>
      <w:r w:rsidR="00E328D9"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داشته و به تجربه دريافته كه معتبر و خوش حساب است و بنابراين </w:t>
      </w:r>
      <w:r w:rsidR="00A66E50">
        <w:rPr>
          <w:rFonts w:asciiTheme="majorBidi" w:eastAsia="Times New Roman" w:hAnsiTheme="majorBidi" w:cs="B Lotus" w:hint="cs"/>
          <w:sz w:val="28"/>
          <w:szCs w:val="28"/>
          <w:rtl/>
        </w:rPr>
        <w:t xml:space="preserve">  </w:t>
      </w:r>
      <w:r w:rsidRPr="00E936A8">
        <w:rPr>
          <w:rFonts w:asciiTheme="majorBidi" w:eastAsia="Times New Roman" w:hAnsiTheme="majorBidi" w:cs="B Lotus"/>
          <w:sz w:val="28"/>
          <w:szCs w:val="28"/>
          <w:rtl/>
        </w:rPr>
        <w:t>م</w:t>
      </w:r>
      <w:r w:rsidR="00E328D9"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پذيرد كه به جا</w:t>
      </w:r>
      <w:r w:rsidR="00E328D9"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پول از او چك دريافت كند و با فرض اعتبار داشتن صادر كنن</w:t>
      </w:r>
      <w:r w:rsidR="00E328D9" w:rsidRPr="00E936A8">
        <w:rPr>
          <w:rFonts w:asciiTheme="majorBidi" w:eastAsia="Times New Roman" w:hAnsiTheme="majorBidi" w:cs="B Lotus"/>
          <w:sz w:val="28"/>
          <w:szCs w:val="28"/>
          <w:rtl/>
        </w:rPr>
        <w:t>ده و بودن اطمينان به پرداخت شدن</w:t>
      </w:r>
      <w:r w:rsidRPr="00E936A8">
        <w:rPr>
          <w:rFonts w:asciiTheme="majorBidi" w:eastAsia="Times New Roman" w:hAnsiTheme="majorBidi" w:cs="B Lotus"/>
          <w:sz w:val="28"/>
          <w:szCs w:val="28"/>
          <w:rtl/>
        </w:rPr>
        <w:t>، معمولا</w:t>
      </w:r>
      <w:r w:rsidR="00E328D9" w:rsidRPr="00E936A8">
        <w:rPr>
          <w:rFonts w:asciiTheme="majorBidi" w:eastAsia="Times New Roman" w:hAnsiTheme="majorBidi" w:cs="B Lotus" w:hint="cs"/>
          <w:sz w:val="28"/>
          <w:szCs w:val="28"/>
          <w:rtl/>
        </w:rPr>
        <w:t>"</w:t>
      </w:r>
      <w:r w:rsidRPr="00E936A8">
        <w:rPr>
          <w:rFonts w:asciiTheme="majorBidi" w:eastAsia="Times New Roman" w:hAnsiTheme="majorBidi" w:cs="B Lotus"/>
          <w:sz w:val="28"/>
          <w:szCs w:val="28"/>
          <w:rtl/>
        </w:rPr>
        <w:t xml:space="preserve"> افراد ترجيح م</w:t>
      </w:r>
      <w:r w:rsidR="00E328D9"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دهند كه به جا</w:t>
      </w:r>
      <w:r w:rsidR="00E328D9" w:rsidRPr="00E936A8">
        <w:rPr>
          <w:rFonts w:asciiTheme="majorBidi" w:eastAsia="Times New Roman" w:hAnsiTheme="majorBidi" w:cs="B Lotus" w:hint="cs"/>
          <w:sz w:val="28"/>
          <w:szCs w:val="28"/>
          <w:rtl/>
        </w:rPr>
        <w:t>ی</w:t>
      </w:r>
      <w:r w:rsidR="00E328D9" w:rsidRPr="00E936A8">
        <w:rPr>
          <w:rFonts w:asciiTheme="majorBidi" w:eastAsia="Times New Roman" w:hAnsiTheme="majorBidi" w:cs="B Lotus"/>
          <w:sz w:val="28"/>
          <w:szCs w:val="28"/>
          <w:rtl/>
        </w:rPr>
        <w:t xml:space="preserve"> پول چك قبول كنند</w:t>
      </w:r>
      <w:r w:rsidRPr="00E936A8">
        <w:rPr>
          <w:rFonts w:asciiTheme="majorBidi" w:eastAsia="Times New Roman" w:hAnsiTheme="majorBidi" w:cs="B Lotus"/>
          <w:sz w:val="28"/>
          <w:szCs w:val="28"/>
          <w:rtl/>
        </w:rPr>
        <w:t xml:space="preserve">. </w:t>
      </w:r>
      <w:r w:rsidRPr="00E936A8">
        <w:rPr>
          <w:rFonts w:asciiTheme="majorBidi" w:eastAsia="Times New Roman" w:hAnsiTheme="majorBidi" w:cs="B Lotus" w:hint="cs"/>
          <w:sz w:val="28"/>
          <w:szCs w:val="28"/>
          <w:rtl/>
        </w:rPr>
        <w:t>لذا</w:t>
      </w:r>
      <w:r w:rsidRPr="00E936A8">
        <w:rPr>
          <w:rFonts w:asciiTheme="majorBidi" w:eastAsia="Times New Roman" w:hAnsiTheme="majorBidi" w:cs="B Lotus"/>
          <w:sz w:val="28"/>
          <w:szCs w:val="28"/>
          <w:rtl/>
        </w:rPr>
        <w:t xml:space="preserve"> وقت</w:t>
      </w:r>
      <w:r w:rsidR="00E328D9"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پذيرش چك با اين اعتقاد صورت م</w:t>
      </w:r>
      <w:r w:rsidR="00E328D9"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گيرد كه صادر كننده از اعتبار لازم برخوردار است و با ارائه چك به بانك محال عليه پرداخت انجام م</w:t>
      </w:r>
      <w:r w:rsidR="00E328D9" w:rsidRPr="00E936A8">
        <w:rPr>
          <w:rFonts w:asciiTheme="majorBidi" w:eastAsia="Times New Roman" w:hAnsiTheme="majorBidi" w:cs="B Lotus" w:hint="cs"/>
          <w:sz w:val="28"/>
          <w:szCs w:val="28"/>
          <w:rtl/>
        </w:rPr>
        <w:t>ی</w:t>
      </w:r>
      <w:r w:rsidR="00E328D9" w:rsidRPr="00E936A8">
        <w:rPr>
          <w:rFonts w:asciiTheme="majorBidi" w:eastAsia="Times New Roman" w:hAnsiTheme="majorBidi" w:cs="B Lotus"/>
          <w:sz w:val="28"/>
          <w:szCs w:val="28"/>
          <w:rtl/>
        </w:rPr>
        <w:t xml:space="preserve"> شود</w:t>
      </w:r>
      <w:r w:rsidRPr="00E936A8">
        <w:rPr>
          <w:rFonts w:asciiTheme="majorBidi" w:eastAsia="Times New Roman" w:hAnsiTheme="majorBidi" w:cs="B Lotus"/>
          <w:sz w:val="28"/>
          <w:szCs w:val="28"/>
          <w:rtl/>
        </w:rPr>
        <w:t>، ديگر م</w:t>
      </w:r>
      <w:r w:rsidR="00E328D9" w:rsidRPr="00E936A8">
        <w:rPr>
          <w:rFonts w:asciiTheme="majorBidi" w:eastAsia="Times New Roman" w:hAnsiTheme="majorBidi" w:cs="B Lotus"/>
          <w:sz w:val="28"/>
          <w:szCs w:val="28"/>
          <w:rtl/>
        </w:rPr>
        <w:t>ساله دخالت ضامن قابل توجيه نيست</w:t>
      </w:r>
      <w:r w:rsidRPr="00E936A8">
        <w:rPr>
          <w:rFonts w:asciiTheme="majorBidi" w:eastAsia="Times New Roman" w:hAnsiTheme="majorBidi" w:cs="B Lotus"/>
          <w:sz w:val="28"/>
          <w:szCs w:val="28"/>
          <w:rtl/>
        </w:rPr>
        <w:t>. نتيجه اينكه اگر در ماده 314 قانون تجارت و</w:t>
      </w:r>
      <w:r w:rsidR="00A66E50">
        <w:rPr>
          <w:rFonts w:asciiTheme="majorBidi" w:eastAsia="Times New Roman" w:hAnsiTheme="majorBidi" w:cs="B Lotus" w:hint="cs"/>
          <w:sz w:val="28"/>
          <w:szCs w:val="28"/>
          <w:rtl/>
        </w:rPr>
        <w:t>یا در</w:t>
      </w:r>
      <w:r w:rsidRPr="00E936A8">
        <w:rPr>
          <w:rFonts w:asciiTheme="majorBidi" w:eastAsia="Times New Roman" w:hAnsiTheme="majorBidi" w:cs="B Lotus"/>
          <w:sz w:val="28"/>
          <w:szCs w:val="28"/>
          <w:rtl/>
        </w:rPr>
        <w:t xml:space="preserve"> </w:t>
      </w:r>
      <w:r w:rsidRPr="00E936A8">
        <w:rPr>
          <w:rFonts w:asciiTheme="majorBidi" w:eastAsia="Times New Roman" w:hAnsiTheme="majorBidi" w:cs="B Lotus" w:hint="cs"/>
          <w:sz w:val="28"/>
          <w:szCs w:val="28"/>
          <w:rtl/>
        </w:rPr>
        <w:t>قانون صدور چک</w:t>
      </w:r>
      <w:r w:rsidRPr="00E936A8">
        <w:rPr>
          <w:rFonts w:asciiTheme="majorBidi" w:eastAsia="Times New Roman" w:hAnsiTheme="majorBidi" w:cs="B Lotus"/>
          <w:sz w:val="28"/>
          <w:szCs w:val="28"/>
          <w:rtl/>
        </w:rPr>
        <w:t xml:space="preserve"> مداخله ضامن پيش بين</w:t>
      </w:r>
      <w:r w:rsidR="00E328D9" w:rsidRPr="00E936A8">
        <w:rPr>
          <w:rFonts w:asciiTheme="majorBidi" w:eastAsia="Times New Roman" w:hAnsiTheme="majorBidi" w:cs="B Lotus" w:hint="cs"/>
          <w:sz w:val="28"/>
          <w:szCs w:val="28"/>
          <w:rtl/>
        </w:rPr>
        <w:t>ی</w:t>
      </w:r>
      <w:r w:rsidR="00EF5C4C" w:rsidRPr="00E936A8">
        <w:rPr>
          <w:rFonts w:asciiTheme="majorBidi" w:eastAsia="Times New Roman" w:hAnsiTheme="majorBidi" w:cs="B Lotus"/>
          <w:sz w:val="28"/>
          <w:szCs w:val="28"/>
          <w:rtl/>
        </w:rPr>
        <w:t xml:space="preserve"> نشده از اين باب بوده است</w:t>
      </w:r>
      <w:r w:rsidRPr="00E936A8">
        <w:rPr>
          <w:rFonts w:asciiTheme="majorBidi" w:eastAsia="Times New Roman" w:hAnsiTheme="majorBidi" w:cs="B Lotus"/>
          <w:sz w:val="28"/>
          <w:szCs w:val="28"/>
          <w:rtl/>
        </w:rPr>
        <w:t xml:space="preserve">. </w:t>
      </w:r>
      <w:r w:rsidR="00EF5C4C" w:rsidRPr="00E936A8">
        <w:rPr>
          <w:rFonts w:asciiTheme="majorBidi" w:eastAsia="Times New Roman" w:hAnsiTheme="majorBidi" w:cs="B Lotus" w:hint="cs"/>
          <w:sz w:val="28"/>
          <w:szCs w:val="28"/>
          <w:rtl/>
        </w:rPr>
        <w:t>[ لذا مقررات ضمان در سفته و برات در مورد چک اجرا نمی شود و برای تشخیص مسئولیت ضامن در چک باید به مقررات قانون مدنی مراجعه کنیم</w:t>
      </w:r>
      <w:r w:rsidR="009A6FCA" w:rsidRPr="00E936A8">
        <w:rPr>
          <w:rFonts w:asciiTheme="majorBidi" w:eastAsia="Times New Roman" w:hAnsiTheme="majorBidi" w:cs="B Lotus" w:hint="cs"/>
          <w:sz w:val="28"/>
          <w:szCs w:val="28"/>
          <w:rtl/>
        </w:rPr>
        <w:t xml:space="preserve"> چون در حقوق ایران تضامن اشتثناست.]</w:t>
      </w:r>
    </w:p>
    <w:p w:rsidR="002C78FA" w:rsidRPr="00E936A8" w:rsidRDefault="002C78FA" w:rsidP="00A66E50">
      <w:pPr>
        <w:shd w:val="clear" w:color="auto" w:fill="FFFFFF"/>
        <w:spacing w:before="100" w:beforeAutospacing="1" w:after="100" w:afterAutospacing="1" w:line="240" w:lineRule="auto"/>
        <w:jc w:val="both"/>
        <w:rPr>
          <w:rFonts w:asciiTheme="majorBidi" w:eastAsia="Times New Roman" w:hAnsiTheme="majorBidi" w:cs="B Lotus"/>
          <w:sz w:val="28"/>
          <w:szCs w:val="28"/>
          <w:rtl/>
        </w:rPr>
      </w:pPr>
      <w:r w:rsidRPr="00E936A8">
        <w:rPr>
          <w:rFonts w:asciiTheme="majorBidi" w:eastAsia="Times New Roman" w:hAnsiTheme="majorBidi" w:cs="B Lotus"/>
          <w:sz w:val="28"/>
          <w:szCs w:val="28"/>
          <w:rtl/>
        </w:rPr>
        <w:t>در باب دهم قانون تجارت ايران 10 ماده ( ماده 402 تا 411 ) به ضمانت اختصاص پيدا كرده است . ماده 403 مقرر م</w:t>
      </w:r>
      <w:r w:rsidR="00E328D9"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دارد : " در كليه موارد</w:t>
      </w:r>
      <w:r w:rsidR="00E328D9"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كه به موجب قوانين يا موافق قراردادها</w:t>
      </w:r>
      <w:r w:rsidR="00E328D9"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خصوص</w:t>
      </w:r>
      <w:r w:rsidR="00E328D9"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ضمانت تضامن</w:t>
      </w:r>
      <w:r w:rsidR="00E328D9"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باشد طلبكار م</w:t>
      </w:r>
      <w:r w:rsidR="00E328D9"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تواند به ضامن و مديون اصل</w:t>
      </w:r>
      <w:r w:rsidR="00E328D9"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مجتمعا</w:t>
      </w:r>
      <w:r w:rsidR="00E328D9" w:rsidRPr="00E936A8">
        <w:rPr>
          <w:rFonts w:asciiTheme="majorBidi" w:eastAsia="Times New Roman" w:hAnsiTheme="majorBidi" w:cs="B Lotus" w:hint="cs"/>
          <w:sz w:val="28"/>
          <w:szCs w:val="28"/>
          <w:rtl/>
        </w:rPr>
        <w:t>"</w:t>
      </w:r>
      <w:r w:rsidRPr="00E936A8">
        <w:rPr>
          <w:rFonts w:asciiTheme="majorBidi" w:eastAsia="Times New Roman" w:hAnsiTheme="majorBidi" w:cs="B Lotus"/>
          <w:sz w:val="28"/>
          <w:szCs w:val="28"/>
          <w:rtl/>
        </w:rPr>
        <w:t xml:space="preserve"> رجوع كرده يا پس از رجوع به يك</w:t>
      </w:r>
      <w:r w:rsidR="00E328D9"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از آنها و عدم وصول طلب خود برا</w:t>
      </w:r>
      <w:r w:rsidR="00E328D9"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تمام يا بقيه طلب به ديگر</w:t>
      </w:r>
      <w:r w:rsidR="00E328D9"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رجوع نمايد</w:t>
      </w:r>
      <w:r w:rsidR="00E328D9" w:rsidRPr="00E936A8">
        <w:rPr>
          <w:rFonts w:asciiTheme="majorBidi" w:eastAsia="Times New Roman" w:hAnsiTheme="majorBidi" w:cs="B Lotus" w:hint="cs"/>
          <w:sz w:val="28"/>
          <w:szCs w:val="28"/>
          <w:rtl/>
        </w:rPr>
        <w:t>.</w:t>
      </w:r>
      <w:r w:rsidRPr="00E936A8">
        <w:rPr>
          <w:rFonts w:asciiTheme="majorBidi" w:eastAsia="Times New Roman" w:hAnsiTheme="majorBidi" w:cs="B Lotus"/>
          <w:sz w:val="28"/>
          <w:szCs w:val="28"/>
          <w:rtl/>
        </w:rPr>
        <w:t xml:space="preserve"> " برا</w:t>
      </w:r>
      <w:r w:rsidR="00E328D9"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ماده 404 حكم مقرر در ماده 403 در موارد</w:t>
      </w:r>
      <w:r w:rsidR="00E328D9"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نيز جار</w:t>
      </w:r>
      <w:r w:rsidR="00E328D9"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است كه چند نفر طبق قرار داد يا مطابق قانون متضامنا</w:t>
      </w:r>
      <w:r w:rsidR="00E328D9" w:rsidRPr="00E936A8">
        <w:rPr>
          <w:rFonts w:asciiTheme="majorBidi" w:eastAsia="Times New Roman" w:hAnsiTheme="majorBidi" w:cs="B Lotus" w:hint="cs"/>
          <w:sz w:val="28"/>
          <w:szCs w:val="28"/>
          <w:rtl/>
        </w:rPr>
        <w:t>"</w:t>
      </w:r>
      <w:r w:rsidRPr="00E936A8">
        <w:rPr>
          <w:rFonts w:asciiTheme="majorBidi" w:eastAsia="Times New Roman" w:hAnsiTheme="majorBidi" w:cs="B Lotus"/>
          <w:sz w:val="28"/>
          <w:szCs w:val="28"/>
          <w:rtl/>
        </w:rPr>
        <w:t xml:space="preserve"> مسئوليت انجام تعهد</w:t>
      </w:r>
      <w:r w:rsidR="00E328D9" w:rsidRPr="00E936A8">
        <w:rPr>
          <w:rFonts w:asciiTheme="majorBidi" w:eastAsia="Times New Roman" w:hAnsiTheme="majorBidi" w:cs="B Lotus" w:hint="cs"/>
          <w:sz w:val="28"/>
          <w:szCs w:val="28"/>
          <w:rtl/>
        </w:rPr>
        <w:t>ی</w:t>
      </w:r>
      <w:r w:rsidR="00E328D9" w:rsidRPr="00E936A8">
        <w:rPr>
          <w:rFonts w:asciiTheme="majorBidi" w:eastAsia="Times New Roman" w:hAnsiTheme="majorBidi" w:cs="B Lotus"/>
          <w:sz w:val="28"/>
          <w:szCs w:val="28"/>
          <w:rtl/>
        </w:rPr>
        <w:t xml:space="preserve"> را به عهده گرفته باشند</w:t>
      </w:r>
      <w:r w:rsidRPr="00E936A8">
        <w:rPr>
          <w:rFonts w:asciiTheme="majorBidi" w:eastAsia="Times New Roman" w:hAnsiTheme="majorBidi" w:cs="B Lotus"/>
          <w:sz w:val="28"/>
          <w:szCs w:val="28"/>
          <w:rtl/>
        </w:rPr>
        <w:t>. اصولا</w:t>
      </w:r>
      <w:r w:rsidR="00E328D9" w:rsidRPr="00E936A8">
        <w:rPr>
          <w:rFonts w:asciiTheme="majorBidi" w:eastAsia="Times New Roman" w:hAnsiTheme="majorBidi" w:cs="B Lotus" w:hint="cs"/>
          <w:sz w:val="28"/>
          <w:szCs w:val="28"/>
          <w:rtl/>
        </w:rPr>
        <w:t>"</w:t>
      </w:r>
      <w:r w:rsidRPr="00E936A8">
        <w:rPr>
          <w:rFonts w:asciiTheme="majorBidi" w:eastAsia="Times New Roman" w:hAnsiTheme="majorBidi" w:cs="B Lotus"/>
          <w:sz w:val="28"/>
          <w:szCs w:val="28"/>
          <w:rtl/>
        </w:rPr>
        <w:t xml:space="preserve"> در نظام حقوق</w:t>
      </w:r>
      <w:r w:rsidR="00E328D9"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قاعده </w:t>
      </w:r>
      <w:r w:rsidR="00E328D9" w:rsidRPr="00E936A8">
        <w:rPr>
          <w:rFonts w:asciiTheme="majorBidi" w:eastAsia="Times New Roman" w:hAnsiTheme="majorBidi" w:cs="B Lotus"/>
          <w:sz w:val="28"/>
          <w:szCs w:val="28"/>
          <w:rtl/>
        </w:rPr>
        <w:t>اين است كه در صورت تعدد مسئولين</w:t>
      </w:r>
      <w:r w:rsidRPr="00E936A8">
        <w:rPr>
          <w:rFonts w:asciiTheme="majorBidi" w:eastAsia="Times New Roman" w:hAnsiTheme="majorBidi" w:cs="B Lotus"/>
          <w:sz w:val="28"/>
          <w:szCs w:val="28"/>
          <w:rtl/>
        </w:rPr>
        <w:t>، مسئوليت آنها مشترك يا نسب</w:t>
      </w:r>
      <w:r w:rsidR="00E328D9" w:rsidRPr="00E936A8">
        <w:rPr>
          <w:rFonts w:asciiTheme="majorBidi" w:eastAsia="Times New Roman" w:hAnsiTheme="majorBidi" w:cs="B Lotus" w:hint="cs"/>
          <w:sz w:val="28"/>
          <w:szCs w:val="28"/>
          <w:rtl/>
        </w:rPr>
        <w:t>ی</w:t>
      </w:r>
      <w:r w:rsidR="00E328D9" w:rsidRPr="00E936A8">
        <w:rPr>
          <w:rFonts w:asciiTheme="majorBidi" w:eastAsia="Times New Roman" w:hAnsiTheme="majorBidi" w:cs="B Lotus"/>
          <w:sz w:val="28"/>
          <w:szCs w:val="28"/>
          <w:rtl/>
        </w:rPr>
        <w:t xml:space="preserve"> است</w:t>
      </w:r>
      <w:r w:rsidRPr="00E936A8">
        <w:rPr>
          <w:rFonts w:asciiTheme="majorBidi" w:eastAsia="Times New Roman" w:hAnsiTheme="majorBidi" w:cs="B Lotus"/>
          <w:sz w:val="28"/>
          <w:szCs w:val="28"/>
          <w:rtl/>
        </w:rPr>
        <w:t>. " تضامن خلاف قاعده است و محتاج به نص</w:t>
      </w:r>
      <w:r w:rsidR="00E328D9" w:rsidRPr="00E936A8">
        <w:rPr>
          <w:rFonts w:asciiTheme="majorBidi" w:eastAsia="Times New Roman" w:hAnsiTheme="majorBidi" w:cs="B Lotus" w:hint="cs"/>
          <w:sz w:val="28"/>
          <w:szCs w:val="28"/>
          <w:rtl/>
        </w:rPr>
        <w:t>.</w:t>
      </w:r>
      <w:r w:rsidR="009712BD" w:rsidRPr="00E936A8">
        <w:rPr>
          <w:rFonts w:asciiTheme="majorBidi" w:eastAsia="Times New Roman" w:hAnsiTheme="majorBidi" w:cs="B Lotus"/>
          <w:sz w:val="28"/>
          <w:szCs w:val="28"/>
          <w:rtl/>
        </w:rPr>
        <w:t xml:space="preserve"> "</w:t>
      </w:r>
      <w:r w:rsidR="00E328D9" w:rsidRPr="00E936A8">
        <w:rPr>
          <w:rFonts w:asciiTheme="majorBidi" w:eastAsia="Times New Roman" w:hAnsiTheme="majorBidi" w:cs="B Lotus"/>
          <w:sz w:val="28"/>
          <w:szCs w:val="28"/>
          <w:rtl/>
        </w:rPr>
        <w:t xml:space="preserve"> بنابراين، اصل</w:t>
      </w:r>
      <w:r w:rsidRPr="00E936A8">
        <w:rPr>
          <w:rFonts w:asciiTheme="majorBidi" w:eastAsia="Times New Roman" w:hAnsiTheme="majorBidi" w:cs="B Lotus"/>
          <w:sz w:val="28"/>
          <w:szCs w:val="28"/>
          <w:rtl/>
        </w:rPr>
        <w:t>، مشترك بودن يا نسب</w:t>
      </w:r>
      <w:r w:rsidR="00E328D9"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بو</w:t>
      </w:r>
      <w:r w:rsidR="00E328D9" w:rsidRPr="00E936A8">
        <w:rPr>
          <w:rFonts w:asciiTheme="majorBidi" w:eastAsia="Times New Roman" w:hAnsiTheme="majorBidi" w:cs="B Lotus"/>
          <w:sz w:val="28"/>
          <w:szCs w:val="28"/>
          <w:rtl/>
        </w:rPr>
        <w:t>دن مسئوليت مسئولان است و استثنا</w:t>
      </w:r>
      <w:r w:rsidRPr="00E936A8">
        <w:rPr>
          <w:rFonts w:asciiTheme="majorBidi" w:eastAsia="Times New Roman" w:hAnsiTheme="majorBidi" w:cs="B Lotus"/>
          <w:sz w:val="28"/>
          <w:szCs w:val="28"/>
          <w:rtl/>
        </w:rPr>
        <w:t>، مسئوليت تضامن</w:t>
      </w:r>
      <w:r w:rsidR="00E328D9"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م</w:t>
      </w:r>
      <w:r w:rsidR="00E328D9"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باشد و چنانچه مواد 403 و 404 بيان داشته اند مسئوليت تضامن</w:t>
      </w:r>
      <w:r w:rsidR="00E328D9" w:rsidRPr="00E936A8">
        <w:rPr>
          <w:rFonts w:asciiTheme="majorBidi" w:eastAsia="Times New Roman" w:hAnsiTheme="majorBidi" w:cs="B Lotus" w:hint="cs"/>
          <w:sz w:val="28"/>
          <w:szCs w:val="28"/>
          <w:rtl/>
        </w:rPr>
        <w:t>ی</w:t>
      </w:r>
      <w:r w:rsidR="00E328D9" w:rsidRPr="00E936A8">
        <w:rPr>
          <w:rFonts w:asciiTheme="majorBidi" w:eastAsia="Times New Roman" w:hAnsiTheme="majorBidi" w:cs="B Lotus"/>
          <w:sz w:val="28"/>
          <w:szCs w:val="28"/>
          <w:rtl/>
        </w:rPr>
        <w:t xml:space="preserve"> محتاج به نص است</w:t>
      </w:r>
      <w:r w:rsidRPr="00E936A8">
        <w:rPr>
          <w:rFonts w:asciiTheme="majorBidi" w:eastAsia="Times New Roman" w:hAnsiTheme="majorBidi" w:cs="B Lotus"/>
          <w:sz w:val="28"/>
          <w:szCs w:val="28"/>
          <w:rtl/>
        </w:rPr>
        <w:t>، يا نص قانون</w:t>
      </w:r>
      <w:r w:rsidR="00E328D9"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يا نص قرارداد</w:t>
      </w:r>
      <w:r w:rsidR="00E328D9"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و هر كجا قانون و يا قراداد صراحتا</w:t>
      </w:r>
      <w:r w:rsidR="00E328D9" w:rsidRPr="00E936A8">
        <w:rPr>
          <w:rFonts w:asciiTheme="majorBidi" w:eastAsia="Times New Roman" w:hAnsiTheme="majorBidi" w:cs="B Lotus" w:hint="cs"/>
          <w:sz w:val="28"/>
          <w:szCs w:val="28"/>
          <w:rtl/>
        </w:rPr>
        <w:t>"</w:t>
      </w:r>
      <w:r w:rsidRPr="00E936A8">
        <w:rPr>
          <w:rFonts w:asciiTheme="majorBidi" w:eastAsia="Times New Roman" w:hAnsiTheme="majorBidi" w:cs="B Lotus"/>
          <w:sz w:val="28"/>
          <w:szCs w:val="28"/>
          <w:rtl/>
        </w:rPr>
        <w:t xml:space="preserve"> مسئوليت را تضامن</w:t>
      </w:r>
      <w:r w:rsidR="00E328D9"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نشناخته، بايد به قاعده مراجعه كرد و مسئوليت را مشترك و يا نسب</w:t>
      </w:r>
      <w:r w:rsidR="00E328D9" w:rsidRPr="00E936A8">
        <w:rPr>
          <w:rFonts w:asciiTheme="majorBidi" w:eastAsia="Times New Roman" w:hAnsiTheme="majorBidi" w:cs="B Lotus" w:hint="cs"/>
          <w:sz w:val="28"/>
          <w:szCs w:val="28"/>
          <w:rtl/>
        </w:rPr>
        <w:t>ی</w:t>
      </w:r>
      <w:r w:rsidR="00E328D9" w:rsidRPr="00E936A8">
        <w:rPr>
          <w:rFonts w:asciiTheme="majorBidi" w:eastAsia="Times New Roman" w:hAnsiTheme="majorBidi" w:cs="B Lotus"/>
          <w:sz w:val="28"/>
          <w:szCs w:val="28"/>
          <w:rtl/>
        </w:rPr>
        <w:t xml:space="preserve"> دانست</w:t>
      </w:r>
      <w:r w:rsidRPr="00E936A8">
        <w:rPr>
          <w:rFonts w:asciiTheme="majorBidi" w:eastAsia="Times New Roman" w:hAnsiTheme="majorBidi" w:cs="B Lotus"/>
          <w:sz w:val="28"/>
          <w:szCs w:val="28"/>
          <w:rtl/>
        </w:rPr>
        <w:t>.</w:t>
      </w:r>
      <w:r w:rsidR="00E328D9" w:rsidRPr="00E936A8">
        <w:rPr>
          <w:rFonts w:asciiTheme="majorBidi" w:eastAsia="Times New Roman" w:hAnsiTheme="majorBidi" w:cs="B Lotus" w:hint="cs"/>
          <w:sz w:val="28"/>
          <w:szCs w:val="28"/>
          <w:rtl/>
        </w:rPr>
        <w:t xml:space="preserve"> </w:t>
      </w:r>
      <w:r w:rsidRPr="00E936A8">
        <w:rPr>
          <w:rFonts w:asciiTheme="majorBidi" w:eastAsia="Times New Roman" w:hAnsiTheme="majorBidi" w:cs="B Lotus"/>
          <w:sz w:val="28"/>
          <w:szCs w:val="28"/>
          <w:rtl/>
        </w:rPr>
        <w:t xml:space="preserve"> و هر قانون</w:t>
      </w:r>
      <w:r w:rsidR="00E328D9"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كه حكم بر مسئوليت تضامن</w:t>
      </w:r>
      <w:r w:rsidR="00E328D9"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داده </w:t>
      </w:r>
      <w:r w:rsidR="00E328D9" w:rsidRPr="00E936A8">
        <w:rPr>
          <w:rFonts w:asciiTheme="majorBidi" w:eastAsia="Times New Roman" w:hAnsiTheme="majorBidi" w:cs="B Lotus"/>
          <w:sz w:val="28"/>
          <w:szCs w:val="28"/>
          <w:rtl/>
        </w:rPr>
        <w:t>باشد بايد به نحو مضيق تفسير شود</w:t>
      </w:r>
      <w:r w:rsidRPr="00E936A8">
        <w:rPr>
          <w:rFonts w:asciiTheme="majorBidi" w:eastAsia="Times New Roman" w:hAnsiTheme="majorBidi" w:cs="B Lotus"/>
          <w:sz w:val="28"/>
          <w:szCs w:val="28"/>
          <w:rtl/>
        </w:rPr>
        <w:t xml:space="preserve">. </w:t>
      </w:r>
      <w:r w:rsidR="00E328D9" w:rsidRPr="00E936A8">
        <w:rPr>
          <w:rFonts w:asciiTheme="majorBidi" w:eastAsia="Times New Roman" w:hAnsiTheme="majorBidi" w:cs="B Lotus" w:hint="cs"/>
          <w:sz w:val="28"/>
          <w:szCs w:val="28"/>
          <w:rtl/>
        </w:rPr>
        <w:t xml:space="preserve"> </w:t>
      </w:r>
      <w:r w:rsidRPr="00E936A8">
        <w:rPr>
          <w:rFonts w:asciiTheme="majorBidi" w:eastAsia="Times New Roman" w:hAnsiTheme="majorBidi" w:cs="B Lotus"/>
          <w:sz w:val="28"/>
          <w:szCs w:val="28"/>
          <w:rtl/>
        </w:rPr>
        <w:t>بدين ترتيب كه اگر قانون يا قرارداد مسئوليت را تضامن</w:t>
      </w:r>
      <w:r w:rsidR="00E328D9"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اعلام كرده باشد ول</w:t>
      </w:r>
      <w:r w:rsidR="00E328D9"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در مورد</w:t>
      </w:r>
      <w:r w:rsidR="00E328D9"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خاص تصريح به عمل نيامده باشد نم</w:t>
      </w:r>
      <w:r w:rsidR="00E328D9"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توان به تفسير موسع دست زد و مسئوليت فرد</w:t>
      </w:r>
      <w:r w:rsidR="00E328D9"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كه صراحتا</w:t>
      </w:r>
      <w:r w:rsidR="00E328D9" w:rsidRPr="00E936A8">
        <w:rPr>
          <w:rFonts w:asciiTheme="majorBidi" w:eastAsia="Times New Roman" w:hAnsiTheme="majorBidi" w:cs="B Lotus" w:hint="cs"/>
          <w:sz w:val="28"/>
          <w:szCs w:val="28"/>
          <w:rtl/>
        </w:rPr>
        <w:t>"</w:t>
      </w:r>
      <w:r w:rsidRPr="00E936A8">
        <w:rPr>
          <w:rFonts w:asciiTheme="majorBidi" w:eastAsia="Times New Roman" w:hAnsiTheme="majorBidi" w:cs="B Lotus"/>
          <w:sz w:val="28"/>
          <w:szCs w:val="28"/>
          <w:rtl/>
        </w:rPr>
        <w:t xml:space="preserve"> تضامني</w:t>
      </w:r>
      <w:r w:rsidR="00E328D9"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شناخته نشده تضامن</w:t>
      </w:r>
      <w:r w:rsidR="00E328D9"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تشخيص داد .</w:t>
      </w:r>
    </w:p>
    <w:p w:rsidR="00A66E50" w:rsidRDefault="002C78FA" w:rsidP="00A66E50">
      <w:pPr>
        <w:shd w:val="clear" w:color="auto" w:fill="FFFFFF"/>
        <w:spacing w:before="100" w:beforeAutospacing="1" w:after="100" w:afterAutospacing="1" w:line="240" w:lineRule="auto"/>
        <w:jc w:val="both"/>
        <w:rPr>
          <w:rFonts w:asciiTheme="majorBidi" w:eastAsia="Times New Roman" w:hAnsiTheme="majorBidi" w:cs="B Lotus"/>
          <w:sz w:val="28"/>
          <w:szCs w:val="28"/>
          <w:rtl/>
        </w:rPr>
      </w:pPr>
      <w:r w:rsidRPr="00E936A8">
        <w:rPr>
          <w:rFonts w:asciiTheme="majorBidi" w:eastAsia="Times New Roman" w:hAnsiTheme="majorBidi" w:cs="B Lotus"/>
          <w:sz w:val="28"/>
          <w:szCs w:val="28"/>
          <w:rtl/>
        </w:rPr>
        <w:t xml:space="preserve"> مسلما</w:t>
      </w:r>
      <w:r w:rsidR="00E328D9" w:rsidRPr="00E936A8">
        <w:rPr>
          <w:rFonts w:asciiTheme="majorBidi" w:eastAsia="Times New Roman" w:hAnsiTheme="majorBidi" w:cs="B Lotus" w:hint="cs"/>
          <w:sz w:val="28"/>
          <w:szCs w:val="28"/>
          <w:rtl/>
        </w:rPr>
        <w:t>"</w:t>
      </w:r>
      <w:r w:rsidR="00E328D9" w:rsidRPr="00E936A8">
        <w:rPr>
          <w:rFonts w:asciiTheme="majorBidi" w:eastAsia="Times New Roman" w:hAnsiTheme="majorBidi" w:cs="B Lotus"/>
          <w:sz w:val="28"/>
          <w:szCs w:val="28"/>
          <w:rtl/>
        </w:rPr>
        <w:t xml:space="preserve"> مادام كه قانون گذار</w:t>
      </w:r>
      <w:r w:rsidRPr="00E936A8">
        <w:rPr>
          <w:rFonts w:asciiTheme="majorBidi" w:eastAsia="Times New Roman" w:hAnsiTheme="majorBidi" w:cs="B Lotus"/>
          <w:sz w:val="28"/>
          <w:szCs w:val="28"/>
          <w:rtl/>
        </w:rPr>
        <w:t>، چنين مسئوليت</w:t>
      </w:r>
      <w:r w:rsidR="00E328D9"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را صراحتا</w:t>
      </w:r>
      <w:r w:rsidR="00E328D9" w:rsidRPr="00E936A8">
        <w:rPr>
          <w:rFonts w:asciiTheme="majorBidi" w:eastAsia="Times New Roman" w:hAnsiTheme="majorBidi" w:cs="B Lotus" w:hint="cs"/>
          <w:sz w:val="28"/>
          <w:szCs w:val="28"/>
          <w:rtl/>
        </w:rPr>
        <w:t>"</w:t>
      </w:r>
      <w:r w:rsidR="00E328D9" w:rsidRPr="00E936A8">
        <w:rPr>
          <w:rFonts w:asciiTheme="majorBidi" w:eastAsia="Times New Roman" w:hAnsiTheme="majorBidi" w:cs="B Lotus"/>
          <w:sz w:val="28"/>
          <w:szCs w:val="28"/>
          <w:rtl/>
        </w:rPr>
        <w:t xml:space="preserve"> به وجود نياورده</w:t>
      </w:r>
      <w:r w:rsidRPr="00E936A8">
        <w:rPr>
          <w:rFonts w:asciiTheme="majorBidi" w:eastAsia="Times New Roman" w:hAnsiTheme="majorBidi" w:cs="B Lotus"/>
          <w:sz w:val="28"/>
          <w:szCs w:val="28"/>
          <w:rtl/>
        </w:rPr>
        <w:t>، چاره ا</w:t>
      </w:r>
      <w:r w:rsidR="00E328D9"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نيست جز اينكه بگوييم مسئوليت مسئولان مشترك م</w:t>
      </w:r>
      <w:r w:rsidR="00E328D9"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باشد</w:t>
      </w:r>
      <w:r w:rsidR="009A6FCA" w:rsidRPr="00E936A8">
        <w:rPr>
          <w:rFonts w:asciiTheme="majorBidi" w:eastAsia="Times New Roman" w:hAnsiTheme="majorBidi" w:cs="B Lotus" w:hint="cs"/>
          <w:sz w:val="28"/>
          <w:szCs w:val="28"/>
          <w:rtl/>
        </w:rPr>
        <w:t xml:space="preserve"> نه تضامنی</w:t>
      </w:r>
      <w:r w:rsidRPr="00E936A8">
        <w:rPr>
          <w:rFonts w:asciiTheme="majorBidi" w:eastAsia="Times New Roman" w:hAnsiTheme="majorBidi" w:cs="B Lotus"/>
          <w:sz w:val="28"/>
          <w:szCs w:val="28"/>
          <w:rtl/>
        </w:rPr>
        <w:t>.</w:t>
      </w:r>
      <w:r w:rsidR="009A6FCA" w:rsidRPr="00E936A8">
        <w:rPr>
          <w:rFonts w:asciiTheme="majorBidi" w:eastAsia="Times New Roman" w:hAnsiTheme="majorBidi" w:cs="B Lotus" w:hint="cs"/>
          <w:sz w:val="28"/>
          <w:szCs w:val="28"/>
          <w:rtl/>
        </w:rPr>
        <w:t xml:space="preserve"> [ دیوان عالی کشور نیز در رای شماره 525 </w:t>
      </w:r>
      <w:r w:rsidR="009A6FCA" w:rsidRPr="00E936A8">
        <w:rPr>
          <w:rFonts w:ascii="Times New Roman" w:eastAsia="Times New Roman" w:hAnsi="Times New Roman" w:cs="Times New Roman" w:hint="cs"/>
          <w:sz w:val="28"/>
          <w:szCs w:val="28"/>
          <w:rtl/>
        </w:rPr>
        <w:t>–</w:t>
      </w:r>
      <w:r w:rsidR="009A6FCA" w:rsidRPr="00E936A8">
        <w:rPr>
          <w:rFonts w:asciiTheme="majorBidi" w:eastAsia="Times New Roman" w:hAnsiTheme="majorBidi" w:cs="B Lotus" w:hint="cs"/>
          <w:sz w:val="28"/>
          <w:szCs w:val="28"/>
          <w:rtl/>
        </w:rPr>
        <w:t xml:space="preserve"> 23/10/69 همین نظر را پذیرفته، همچنین ماده 18ق.ص.چ. در خصوص اخذ وجه الضمان از صادرکنندگان متعدد همین نظر را پذیرفته است.] </w:t>
      </w:r>
      <w:r w:rsidR="00E328D9" w:rsidRPr="00E936A8">
        <w:rPr>
          <w:rFonts w:asciiTheme="majorBidi" w:eastAsia="Times New Roman" w:hAnsiTheme="majorBidi" w:cs="B Lotus" w:hint="cs"/>
          <w:sz w:val="28"/>
          <w:szCs w:val="28"/>
          <w:rtl/>
        </w:rPr>
        <w:t xml:space="preserve"> </w:t>
      </w:r>
      <w:r w:rsidRPr="00E936A8">
        <w:rPr>
          <w:rFonts w:asciiTheme="majorBidi" w:eastAsia="Times New Roman" w:hAnsiTheme="majorBidi" w:cs="B Lotus"/>
          <w:sz w:val="28"/>
          <w:szCs w:val="28"/>
          <w:rtl/>
        </w:rPr>
        <w:t>بنابراين براساس مقررات باب دهم قانون تجارت نيز در صورت</w:t>
      </w:r>
      <w:r w:rsidR="00E328D9"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كه شخص به عنوان ضامن صادر كننده يا ظهرنويس در چك مداخله كند نم</w:t>
      </w:r>
      <w:r w:rsidR="00E328D9"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توان او را همانند صادر كننده و ظهر نويس چك به نحو تضامن</w:t>
      </w:r>
      <w:r w:rsidR="00E328D9" w:rsidRPr="00E936A8">
        <w:rPr>
          <w:rFonts w:asciiTheme="majorBidi" w:eastAsia="Times New Roman" w:hAnsiTheme="majorBidi" w:cs="B Lotus" w:hint="cs"/>
          <w:sz w:val="28"/>
          <w:szCs w:val="28"/>
          <w:rtl/>
        </w:rPr>
        <w:t>ی</w:t>
      </w:r>
      <w:r w:rsidR="00E328D9" w:rsidRPr="00E936A8">
        <w:rPr>
          <w:rFonts w:asciiTheme="majorBidi" w:eastAsia="Times New Roman" w:hAnsiTheme="majorBidi" w:cs="B Lotus"/>
          <w:sz w:val="28"/>
          <w:szCs w:val="28"/>
          <w:rtl/>
        </w:rPr>
        <w:t xml:space="preserve"> مسئول شناخت</w:t>
      </w:r>
      <w:r w:rsidRPr="00E936A8">
        <w:rPr>
          <w:rFonts w:asciiTheme="majorBidi" w:eastAsia="Times New Roman" w:hAnsiTheme="majorBidi" w:cs="B Lotus"/>
          <w:sz w:val="28"/>
          <w:szCs w:val="28"/>
          <w:rtl/>
        </w:rPr>
        <w:t>. زيرا همانطور</w:t>
      </w:r>
      <w:r w:rsidR="00E328D9"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كه ملاحظه شد در ماده 314 قانون تجارت به صراحت مقرر گرديده كه صادر كننده و ظهر نويس برات دارا</w:t>
      </w:r>
      <w:r w:rsidR="00E328D9"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مسئوليت تضامن</w:t>
      </w:r>
      <w:r w:rsidR="00E328D9" w:rsidRPr="00E936A8">
        <w:rPr>
          <w:rFonts w:asciiTheme="majorBidi" w:eastAsia="Times New Roman" w:hAnsiTheme="majorBidi" w:cs="B Lotus" w:hint="cs"/>
          <w:sz w:val="28"/>
          <w:szCs w:val="28"/>
          <w:rtl/>
        </w:rPr>
        <w:t>ی</w:t>
      </w:r>
      <w:r w:rsidR="00E328D9" w:rsidRPr="00E936A8">
        <w:rPr>
          <w:rFonts w:asciiTheme="majorBidi" w:eastAsia="Times New Roman" w:hAnsiTheme="majorBidi" w:cs="B Lotus"/>
          <w:sz w:val="28"/>
          <w:szCs w:val="28"/>
          <w:rtl/>
        </w:rPr>
        <w:t xml:space="preserve"> هستند</w:t>
      </w:r>
      <w:r w:rsidRPr="00E936A8">
        <w:rPr>
          <w:rFonts w:asciiTheme="majorBidi" w:eastAsia="Times New Roman" w:hAnsiTheme="majorBidi" w:cs="B Lotus"/>
          <w:sz w:val="28"/>
          <w:szCs w:val="28"/>
          <w:rtl/>
        </w:rPr>
        <w:t>. ليكن در مورد ضامن اين دو و مسئوليت تضامن</w:t>
      </w:r>
      <w:r w:rsidR="00E328D9" w:rsidRPr="00E936A8">
        <w:rPr>
          <w:rFonts w:asciiTheme="majorBidi" w:eastAsia="Times New Roman" w:hAnsiTheme="majorBidi" w:cs="B Lotus" w:hint="cs"/>
          <w:sz w:val="28"/>
          <w:szCs w:val="28"/>
          <w:rtl/>
        </w:rPr>
        <w:t>ی</w:t>
      </w:r>
      <w:r w:rsidRPr="00E936A8">
        <w:rPr>
          <w:rFonts w:asciiTheme="majorBidi" w:eastAsia="Times New Roman" w:hAnsiTheme="majorBidi" w:cs="B Lotus"/>
          <w:sz w:val="28"/>
          <w:szCs w:val="28"/>
          <w:rtl/>
        </w:rPr>
        <w:t xml:space="preserve"> آنها نص</w:t>
      </w:r>
      <w:r w:rsidR="00E328D9" w:rsidRPr="00E936A8">
        <w:rPr>
          <w:rFonts w:asciiTheme="majorBidi" w:eastAsia="Times New Roman" w:hAnsiTheme="majorBidi" w:cs="B Lotus" w:hint="cs"/>
          <w:sz w:val="28"/>
          <w:szCs w:val="28"/>
          <w:rtl/>
        </w:rPr>
        <w:t>ی</w:t>
      </w:r>
      <w:r w:rsidR="00E328D9" w:rsidRPr="00E936A8">
        <w:rPr>
          <w:rFonts w:asciiTheme="majorBidi" w:eastAsia="Times New Roman" w:hAnsiTheme="majorBidi" w:cs="B Lotus"/>
          <w:sz w:val="28"/>
          <w:szCs w:val="28"/>
          <w:rtl/>
        </w:rPr>
        <w:t xml:space="preserve"> وجود ندارد</w:t>
      </w:r>
      <w:r w:rsidRPr="00E936A8">
        <w:rPr>
          <w:rFonts w:asciiTheme="majorBidi" w:eastAsia="Times New Roman" w:hAnsiTheme="majorBidi" w:cs="B Lotus"/>
          <w:sz w:val="28"/>
          <w:szCs w:val="28"/>
          <w:rtl/>
        </w:rPr>
        <w:t xml:space="preserve">. </w:t>
      </w:r>
    </w:p>
    <w:p w:rsidR="00985B59" w:rsidRDefault="00845C58" w:rsidP="00985B59">
      <w:pPr>
        <w:shd w:val="clear" w:color="auto" w:fill="FFFFFF"/>
        <w:spacing w:before="100" w:beforeAutospacing="1" w:after="100" w:afterAutospacing="1" w:line="240" w:lineRule="auto"/>
        <w:jc w:val="both"/>
        <w:rPr>
          <w:rFonts w:asciiTheme="majorBidi" w:eastAsia="Times New Roman" w:hAnsiTheme="majorBidi" w:cs="B Lotus"/>
          <w:sz w:val="28"/>
          <w:szCs w:val="28"/>
          <w:rtl/>
        </w:rPr>
      </w:pPr>
      <w:r w:rsidRPr="00E936A8">
        <w:rPr>
          <w:rFonts w:asciiTheme="majorBidi" w:eastAsia="Times New Roman" w:hAnsiTheme="majorBidi" w:cs="B Lotus" w:hint="cs"/>
          <w:sz w:val="28"/>
          <w:szCs w:val="28"/>
          <w:rtl/>
        </w:rPr>
        <w:t xml:space="preserve">" </w:t>
      </w:r>
      <w:r w:rsidR="005A6DDF" w:rsidRPr="00E936A8">
        <w:rPr>
          <w:rFonts w:asciiTheme="majorBidi" w:eastAsia="Times New Roman" w:hAnsiTheme="majorBidi" w:cs="B Lotus" w:hint="cs"/>
          <w:sz w:val="28"/>
          <w:szCs w:val="28"/>
          <w:rtl/>
        </w:rPr>
        <w:t>اما دکتر اسکینی</w:t>
      </w:r>
      <w:r w:rsidRPr="00E936A8">
        <w:rPr>
          <w:rFonts w:asciiTheme="majorBidi" w:eastAsia="Times New Roman" w:hAnsiTheme="majorBidi" w:cs="B Lotus" w:hint="cs"/>
          <w:sz w:val="28"/>
          <w:szCs w:val="28"/>
          <w:rtl/>
        </w:rPr>
        <w:t xml:space="preserve"> </w:t>
      </w:r>
      <w:r w:rsidR="005A6DDF" w:rsidRPr="00E936A8">
        <w:rPr>
          <w:rFonts w:asciiTheme="majorBidi" w:eastAsia="Times New Roman" w:hAnsiTheme="majorBidi" w:cs="B Lotus" w:hint="cs"/>
          <w:sz w:val="28"/>
          <w:szCs w:val="28"/>
          <w:rtl/>
        </w:rPr>
        <w:t xml:space="preserve">نظر دیگری دارد وی معتقد است اگر مضمون عنه به دلیل عدم اهلیت و عدم رضا مسئول نباشد، ضامن کماکان مسئول است این راه حل از اصل استقلال امضائات کلیه مسئولان ناشی </w:t>
      </w:r>
      <w:r w:rsidR="00A66E50">
        <w:rPr>
          <w:rFonts w:asciiTheme="majorBidi" w:eastAsia="Times New Roman" w:hAnsiTheme="majorBidi" w:cs="B Lotus" w:hint="cs"/>
          <w:sz w:val="28"/>
          <w:szCs w:val="28"/>
          <w:rtl/>
        </w:rPr>
        <w:t xml:space="preserve">     </w:t>
      </w:r>
      <w:r w:rsidR="005A6DDF" w:rsidRPr="00E936A8">
        <w:rPr>
          <w:rFonts w:asciiTheme="majorBidi" w:eastAsia="Times New Roman" w:hAnsiTheme="majorBidi" w:cs="B Lotus" w:hint="cs"/>
          <w:sz w:val="28"/>
          <w:szCs w:val="28"/>
          <w:rtl/>
        </w:rPr>
        <w:t>می شود</w:t>
      </w:r>
      <w:r w:rsidR="00A66E50">
        <w:rPr>
          <w:rFonts w:asciiTheme="majorBidi" w:eastAsia="Times New Roman" w:hAnsiTheme="majorBidi" w:cs="B Lotus" w:hint="cs"/>
          <w:sz w:val="28"/>
          <w:szCs w:val="28"/>
          <w:rtl/>
        </w:rPr>
        <w:t>.</w:t>
      </w:r>
      <w:r w:rsidR="005A6DDF" w:rsidRPr="00E936A8">
        <w:rPr>
          <w:rFonts w:asciiTheme="majorBidi" w:eastAsia="Times New Roman" w:hAnsiTheme="majorBidi" w:cs="B Lotus" w:hint="cs"/>
          <w:sz w:val="28"/>
          <w:szCs w:val="28"/>
          <w:rtl/>
        </w:rPr>
        <w:t xml:space="preserve"> مستند این مطلب ماده 687 ق.م است که اشعار می دارد : " ضامن شدن از محجور و میت صحیح است." و از طرفی هم می تو</w:t>
      </w:r>
      <w:r w:rsidR="00A66E50">
        <w:rPr>
          <w:rFonts w:asciiTheme="majorBidi" w:eastAsia="Times New Roman" w:hAnsiTheme="majorBidi" w:cs="B Lotus" w:hint="cs"/>
          <w:sz w:val="28"/>
          <w:szCs w:val="28"/>
          <w:rtl/>
        </w:rPr>
        <w:t>ان به استناد ماده 1 ق.م.م نیز</w:t>
      </w:r>
      <w:r w:rsidR="005A6DDF" w:rsidRPr="00E936A8">
        <w:rPr>
          <w:rFonts w:asciiTheme="majorBidi" w:eastAsia="Times New Roman" w:hAnsiTheme="majorBidi" w:cs="B Lotus" w:hint="cs"/>
          <w:sz w:val="28"/>
          <w:szCs w:val="28"/>
          <w:rtl/>
        </w:rPr>
        <w:t xml:space="preserve"> استنباط کرد که ضامن اگر سهوا" یا عمدا" باعث ورود ضرر به کسی شود باید جبران خسارت نماید، لذا ضامن در هر حال ضامن است</w:t>
      </w:r>
      <w:r w:rsidRPr="00E936A8">
        <w:rPr>
          <w:rFonts w:asciiTheme="majorBidi" w:eastAsia="Times New Roman" w:hAnsiTheme="majorBidi" w:cs="B Lotus" w:hint="cs"/>
          <w:sz w:val="28"/>
          <w:szCs w:val="28"/>
          <w:rtl/>
        </w:rPr>
        <w:t>. مگر اینکه به استناد ماده 408 ق.</w:t>
      </w:r>
      <w:r w:rsidR="00985B59">
        <w:rPr>
          <w:rFonts w:asciiTheme="majorBidi" w:eastAsia="Times New Roman" w:hAnsiTheme="majorBidi" w:cs="B Lotus" w:hint="cs"/>
          <w:sz w:val="28"/>
          <w:szCs w:val="28"/>
          <w:rtl/>
        </w:rPr>
        <w:t>ت</w:t>
      </w:r>
      <w:r w:rsidRPr="00E936A8">
        <w:rPr>
          <w:rFonts w:asciiTheme="majorBidi" w:eastAsia="Times New Roman" w:hAnsiTheme="majorBidi" w:cs="B Lotus" w:hint="cs"/>
          <w:sz w:val="28"/>
          <w:szCs w:val="28"/>
          <w:rtl/>
        </w:rPr>
        <w:t xml:space="preserve"> : " همین که دین اصلی به نحوی از انحا ساقط شد ضامن نیز بری می شود</w:t>
      </w:r>
      <w:r w:rsidR="005A6DDF" w:rsidRPr="00E936A8">
        <w:rPr>
          <w:rFonts w:asciiTheme="majorBidi" w:eastAsia="Times New Roman" w:hAnsiTheme="majorBidi" w:cs="B Lotus" w:hint="cs"/>
          <w:sz w:val="28"/>
          <w:szCs w:val="28"/>
          <w:rtl/>
        </w:rPr>
        <w:t>.</w:t>
      </w:r>
      <w:r w:rsidRPr="00E936A8">
        <w:rPr>
          <w:rFonts w:asciiTheme="majorBidi" w:eastAsia="Times New Roman" w:hAnsiTheme="majorBidi" w:cs="B Lotus" w:hint="cs"/>
          <w:sz w:val="28"/>
          <w:szCs w:val="28"/>
          <w:rtl/>
        </w:rPr>
        <w:t xml:space="preserve">" مضمون عنه بری شده باشد ضامن مسئولیتی ندارد. لذا براساس اصل استقلال امضائات کلیه امضاکنندگان اسناد تجاری به صرف امضا دارای مسئولیت تضامنی هستند. </w:t>
      </w:r>
    </w:p>
    <w:p w:rsidR="005A6DDF" w:rsidRDefault="00845C58" w:rsidP="00771B40">
      <w:pPr>
        <w:shd w:val="clear" w:color="auto" w:fill="FFFFFF"/>
        <w:spacing w:before="100" w:beforeAutospacing="1" w:after="100" w:afterAutospacing="1" w:line="240" w:lineRule="auto"/>
        <w:jc w:val="both"/>
        <w:rPr>
          <w:rFonts w:asciiTheme="majorBidi" w:eastAsia="Times New Roman" w:hAnsiTheme="majorBidi" w:cs="Times New Roman"/>
          <w:sz w:val="28"/>
          <w:szCs w:val="28"/>
          <w:rtl/>
        </w:rPr>
      </w:pPr>
      <w:r w:rsidRPr="00E936A8">
        <w:rPr>
          <w:rFonts w:asciiTheme="majorBidi" w:eastAsia="Times New Roman" w:hAnsiTheme="majorBidi" w:cs="B Lotus" w:hint="cs"/>
          <w:sz w:val="28"/>
          <w:szCs w:val="28"/>
          <w:rtl/>
        </w:rPr>
        <w:t>از طرفی دیگر مسئولیت ضامن تبعی است و چون قانونگذار بیان می نماید اگر به هر نحوی دین ساقط شود ضامن نیز بری می گردد لذا ضامن مسئول نیست. نظر اول در رویه قضایی بهتر است و وضع طلبکار را بهتر جبران می کند.</w:t>
      </w:r>
      <w:r w:rsidR="00985B59">
        <w:rPr>
          <w:rFonts w:asciiTheme="majorBidi" w:eastAsia="Times New Roman" w:hAnsiTheme="majorBidi" w:cs="Times New Roman" w:hint="cs"/>
          <w:sz w:val="28"/>
          <w:szCs w:val="28"/>
          <w:rtl/>
        </w:rPr>
        <w:t>"</w:t>
      </w:r>
      <w:r w:rsidR="00771B40">
        <w:rPr>
          <w:rFonts w:asciiTheme="majorBidi" w:eastAsia="Times New Roman" w:hAnsiTheme="majorBidi" w:cs="Times New Roman" w:hint="cs"/>
          <w:sz w:val="28"/>
          <w:szCs w:val="28"/>
          <w:rtl/>
        </w:rPr>
        <w:t>(</w:t>
      </w:r>
      <w:r w:rsidR="00771B40" w:rsidRPr="00771B40">
        <w:rPr>
          <w:rFonts w:asciiTheme="majorBidi" w:eastAsia="Times New Roman" w:hAnsiTheme="majorBidi" w:cs="B Lotus" w:hint="cs"/>
          <w:sz w:val="28"/>
          <w:szCs w:val="28"/>
          <w:rtl/>
        </w:rPr>
        <w:t>قبادی، 1393)</w:t>
      </w:r>
      <w:r w:rsidR="00771B40">
        <w:rPr>
          <w:rFonts w:asciiTheme="majorBidi" w:eastAsia="Times New Roman" w:hAnsiTheme="majorBidi" w:cs="Times New Roman" w:hint="cs"/>
          <w:sz w:val="28"/>
          <w:szCs w:val="28"/>
          <w:rtl/>
        </w:rPr>
        <w:t>.</w:t>
      </w:r>
    </w:p>
    <w:p w:rsidR="0061559C" w:rsidRPr="0061559C" w:rsidRDefault="0061559C" w:rsidP="00985B59">
      <w:pPr>
        <w:shd w:val="clear" w:color="auto" w:fill="FFFFFF"/>
        <w:spacing w:before="100" w:beforeAutospacing="1" w:after="100" w:afterAutospacing="1" w:line="240" w:lineRule="auto"/>
        <w:jc w:val="both"/>
        <w:rPr>
          <w:rFonts w:asciiTheme="majorBidi" w:eastAsia="Times New Roman" w:hAnsiTheme="majorBidi" w:cs="B Lotus"/>
          <w:b/>
          <w:bCs/>
          <w:sz w:val="28"/>
          <w:szCs w:val="28"/>
          <w:rtl/>
        </w:rPr>
      </w:pPr>
      <w:r w:rsidRPr="0061559C">
        <w:rPr>
          <w:rFonts w:asciiTheme="majorBidi" w:eastAsia="Times New Roman" w:hAnsiTheme="majorBidi" w:cs="B Lotus" w:hint="cs"/>
          <w:b/>
          <w:bCs/>
          <w:sz w:val="28"/>
          <w:szCs w:val="28"/>
          <w:rtl/>
        </w:rPr>
        <w:t>نتیجه گیری:</w:t>
      </w:r>
    </w:p>
    <w:p w:rsidR="0061559C" w:rsidRDefault="0061559C" w:rsidP="0061559C">
      <w:pPr>
        <w:shd w:val="clear" w:color="auto" w:fill="FFFFFF"/>
        <w:spacing w:before="100" w:beforeAutospacing="1" w:after="100" w:afterAutospacing="1" w:line="240" w:lineRule="auto"/>
        <w:jc w:val="both"/>
        <w:rPr>
          <w:rFonts w:ascii="Times New Roman" w:eastAsia="Times New Roman" w:hAnsi="Times New Roman" w:cs="B Lotus"/>
          <w:sz w:val="28"/>
          <w:szCs w:val="28"/>
          <w:rtl/>
        </w:rPr>
      </w:pPr>
      <w:r>
        <w:rPr>
          <w:rFonts w:ascii="Times New Roman" w:eastAsia="Times New Roman" w:hAnsi="Times New Roman" w:cs="B Lotus" w:hint="cs"/>
          <w:sz w:val="28"/>
          <w:szCs w:val="28"/>
          <w:rtl/>
        </w:rPr>
        <w:t>در این مقاله سعی شد تا جنبه های حقوقی و کیفری چک از هم باز شناخته شود و تکالیف دارنده جهت برخورداری از مزایای اسناد تجاری به طور خلاصه و قابل فهم بیان گردد. آن چه که بیان شد شاید در برگیرنده تمام بایسته های چک نباشد که نیست اما می تواند انگیزه ای برای اهل علم به تحقیق و تفحص بیشتر و آشنایی ساده و درخور درک برای افراد و اشخاصی که به نوعی با چک در ارتباط هستند</w:t>
      </w:r>
      <w:r w:rsidRPr="0061559C">
        <w:rPr>
          <w:rFonts w:ascii="Times New Roman" w:eastAsia="Times New Roman" w:hAnsi="Times New Roman" w:cs="B Lotus" w:hint="cs"/>
          <w:sz w:val="28"/>
          <w:szCs w:val="28"/>
          <w:rtl/>
        </w:rPr>
        <w:t xml:space="preserve"> </w:t>
      </w:r>
      <w:r>
        <w:rPr>
          <w:rFonts w:ascii="Times New Roman" w:eastAsia="Times New Roman" w:hAnsi="Times New Roman" w:cs="B Lotus" w:hint="cs"/>
          <w:sz w:val="28"/>
          <w:szCs w:val="28"/>
          <w:rtl/>
        </w:rPr>
        <w:t>باشد. هر چند یکی دیگر از راه های وصول چک اقدام از طریق اجرای ثبت اسناد است اما به دلیل محدودیت مقاله انشالله در مجالی دیگر به آن خواهیم پرداخت ویا پیشنهادی باشد برای علاقه مندان که به آن بپردازند.</w:t>
      </w:r>
    </w:p>
    <w:p w:rsidR="004C6BC9" w:rsidRDefault="004C6BC9" w:rsidP="004C6BC9">
      <w:pPr>
        <w:shd w:val="clear" w:color="auto" w:fill="FFFFFF"/>
        <w:spacing w:before="100" w:beforeAutospacing="1" w:after="100" w:afterAutospacing="1" w:line="240" w:lineRule="auto"/>
        <w:jc w:val="both"/>
        <w:rPr>
          <w:rFonts w:ascii="Times New Roman" w:eastAsia="Times New Roman" w:hAnsi="Times New Roman" w:cs="B Lotus"/>
          <w:sz w:val="28"/>
          <w:szCs w:val="28"/>
          <w:rtl/>
        </w:rPr>
      </w:pPr>
    </w:p>
    <w:p w:rsidR="004C6BC9" w:rsidRDefault="004C6BC9" w:rsidP="004C6BC9">
      <w:pPr>
        <w:shd w:val="clear" w:color="auto" w:fill="FFFFFF"/>
        <w:spacing w:before="100" w:beforeAutospacing="1" w:after="100" w:afterAutospacing="1" w:line="240" w:lineRule="auto"/>
        <w:jc w:val="both"/>
        <w:rPr>
          <w:rFonts w:ascii="Times New Roman" w:eastAsia="Times New Roman" w:hAnsi="Times New Roman" w:cs="B Lotus"/>
          <w:sz w:val="28"/>
          <w:szCs w:val="28"/>
          <w:rtl/>
        </w:rPr>
      </w:pPr>
    </w:p>
    <w:p w:rsidR="004C6BC9" w:rsidRDefault="004C6BC9" w:rsidP="004C6BC9">
      <w:pPr>
        <w:shd w:val="clear" w:color="auto" w:fill="FFFFFF"/>
        <w:spacing w:before="100" w:beforeAutospacing="1" w:after="100" w:afterAutospacing="1" w:line="240" w:lineRule="auto"/>
        <w:jc w:val="both"/>
        <w:rPr>
          <w:rFonts w:ascii="Times New Roman" w:eastAsia="Times New Roman" w:hAnsi="Times New Roman" w:cs="B Lotus"/>
          <w:sz w:val="28"/>
          <w:szCs w:val="28"/>
          <w:rtl/>
        </w:rPr>
      </w:pPr>
    </w:p>
    <w:p w:rsidR="004C6BC9" w:rsidRDefault="004C6BC9" w:rsidP="004C6BC9">
      <w:pPr>
        <w:shd w:val="clear" w:color="auto" w:fill="FFFFFF"/>
        <w:spacing w:before="100" w:beforeAutospacing="1" w:after="100" w:afterAutospacing="1" w:line="240" w:lineRule="auto"/>
        <w:jc w:val="both"/>
        <w:rPr>
          <w:rFonts w:ascii="Times New Roman" w:eastAsia="Times New Roman" w:hAnsi="Times New Roman" w:cs="B Lotus"/>
          <w:sz w:val="28"/>
          <w:szCs w:val="28"/>
          <w:rtl/>
        </w:rPr>
      </w:pPr>
    </w:p>
    <w:p w:rsidR="004C6BC9" w:rsidRDefault="004C6BC9" w:rsidP="004C6BC9">
      <w:pPr>
        <w:shd w:val="clear" w:color="auto" w:fill="FFFFFF"/>
        <w:spacing w:before="100" w:beforeAutospacing="1" w:after="100" w:afterAutospacing="1" w:line="240" w:lineRule="auto"/>
        <w:jc w:val="both"/>
        <w:rPr>
          <w:rFonts w:ascii="Times New Roman" w:eastAsia="Times New Roman" w:hAnsi="Times New Roman" w:cs="B Lotus"/>
          <w:sz w:val="28"/>
          <w:szCs w:val="28"/>
          <w:rtl/>
        </w:rPr>
      </w:pPr>
    </w:p>
    <w:p w:rsidR="004C6BC9" w:rsidRDefault="004C6BC9" w:rsidP="004C6BC9">
      <w:pPr>
        <w:shd w:val="clear" w:color="auto" w:fill="FFFFFF"/>
        <w:spacing w:before="100" w:beforeAutospacing="1" w:after="100" w:afterAutospacing="1" w:line="240" w:lineRule="auto"/>
        <w:jc w:val="both"/>
        <w:rPr>
          <w:rFonts w:ascii="Times New Roman" w:eastAsia="Times New Roman" w:hAnsi="Times New Roman" w:cs="B Lotus"/>
          <w:sz w:val="28"/>
          <w:szCs w:val="28"/>
          <w:rtl/>
        </w:rPr>
      </w:pPr>
    </w:p>
    <w:p w:rsidR="004C6BC9" w:rsidRDefault="004C6BC9" w:rsidP="004C6BC9">
      <w:pPr>
        <w:shd w:val="clear" w:color="auto" w:fill="FFFFFF"/>
        <w:spacing w:before="100" w:beforeAutospacing="1" w:after="100" w:afterAutospacing="1" w:line="240" w:lineRule="auto"/>
        <w:jc w:val="both"/>
        <w:rPr>
          <w:rFonts w:ascii="Times New Roman" w:eastAsia="Times New Roman" w:hAnsi="Times New Roman" w:cs="B Lotus"/>
          <w:sz w:val="28"/>
          <w:szCs w:val="28"/>
          <w:rtl/>
        </w:rPr>
      </w:pPr>
    </w:p>
    <w:p w:rsidR="004C6BC9" w:rsidRDefault="004C6BC9" w:rsidP="004C6BC9">
      <w:pPr>
        <w:shd w:val="clear" w:color="auto" w:fill="FFFFFF"/>
        <w:spacing w:before="100" w:beforeAutospacing="1" w:after="100" w:afterAutospacing="1" w:line="240" w:lineRule="auto"/>
        <w:jc w:val="both"/>
        <w:rPr>
          <w:rFonts w:ascii="Times New Roman" w:eastAsia="Times New Roman" w:hAnsi="Times New Roman" w:cs="B Lotus"/>
          <w:sz w:val="28"/>
          <w:szCs w:val="28"/>
          <w:rtl/>
        </w:rPr>
      </w:pPr>
    </w:p>
    <w:p w:rsidR="00972E3C" w:rsidRDefault="00972E3C" w:rsidP="004C6BC9">
      <w:pPr>
        <w:shd w:val="clear" w:color="auto" w:fill="FFFFFF"/>
        <w:spacing w:before="100" w:beforeAutospacing="1" w:after="100" w:afterAutospacing="1" w:line="240" w:lineRule="auto"/>
        <w:jc w:val="both"/>
        <w:rPr>
          <w:rFonts w:ascii="Times New Roman" w:eastAsia="Times New Roman" w:hAnsi="Times New Roman" w:cs="B Lotus"/>
          <w:sz w:val="28"/>
          <w:szCs w:val="28"/>
          <w:rtl/>
        </w:rPr>
      </w:pPr>
    </w:p>
    <w:p w:rsidR="004C6BC9" w:rsidRDefault="004C6BC9" w:rsidP="004C6BC9">
      <w:pPr>
        <w:shd w:val="clear" w:color="auto" w:fill="FFFFFF"/>
        <w:spacing w:before="100" w:beforeAutospacing="1" w:after="100" w:afterAutospacing="1" w:line="240" w:lineRule="auto"/>
        <w:jc w:val="both"/>
        <w:rPr>
          <w:rFonts w:ascii="Times New Roman" w:eastAsia="Times New Roman" w:hAnsi="Times New Roman" w:cs="B Lotus" w:hint="cs"/>
          <w:sz w:val="28"/>
          <w:szCs w:val="28"/>
          <w:rtl/>
        </w:rPr>
      </w:pPr>
    </w:p>
    <w:p w:rsidR="00771B40" w:rsidRDefault="00771B40" w:rsidP="004C6BC9">
      <w:pPr>
        <w:shd w:val="clear" w:color="auto" w:fill="FFFFFF"/>
        <w:spacing w:before="100" w:beforeAutospacing="1" w:after="100" w:afterAutospacing="1" w:line="240" w:lineRule="auto"/>
        <w:jc w:val="both"/>
        <w:rPr>
          <w:rFonts w:ascii="Times New Roman" w:eastAsia="Times New Roman" w:hAnsi="Times New Roman" w:cs="B Lotus"/>
          <w:sz w:val="28"/>
          <w:szCs w:val="28"/>
          <w:rtl/>
        </w:rPr>
      </w:pPr>
    </w:p>
    <w:p w:rsidR="002C68CD" w:rsidRPr="004C6BC9" w:rsidRDefault="0035504C" w:rsidP="004C6BC9">
      <w:pPr>
        <w:shd w:val="clear" w:color="auto" w:fill="FFFFFF"/>
        <w:spacing w:before="100" w:beforeAutospacing="1" w:after="100" w:afterAutospacing="1" w:line="240" w:lineRule="auto"/>
        <w:jc w:val="both"/>
        <w:rPr>
          <w:rFonts w:ascii="Times New Roman" w:eastAsia="Times New Roman" w:hAnsi="Times New Roman" w:cs="B Lotus"/>
          <w:sz w:val="28"/>
          <w:szCs w:val="28"/>
          <w:rtl/>
        </w:rPr>
      </w:pPr>
      <w:r w:rsidRPr="0061559C">
        <w:rPr>
          <w:rFonts w:ascii="Times New Roman" w:eastAsia="Times New Roman" w:hAnsi="Times New Roman" w:cs="B Lotus" w:hint="cs"/>
          <w:b/>
          <w:bCs/>
          <w:sz w:val="28"/>
          <w:szCs w:val="28"/>
          <w:rtl/>
        </w:rPr>
        <w:t xml:space="preserve"> منابع :</w:t>
      </w:r>
    </w:p>
    <w:p w:rsidR="0035504C" w:rsidRPr="00E936A8" w:rsidRDefault="0035504C" w:rsidP="0036172C">
      <w:pPr>
        <w:spacing w:after="0" w:line="240" w:lineRule="auto"/>
        <w:rPr>
          <w:rFonts w:ascii="Times New Roman" w:eastAsia="Times New Roman" w:hAnsi="Times New Roman" w:cs="B Lotus"/>
          <w:sz w:val="28"/>
          <w:szCs w:val="28"/>
          <w:rtl/>
        </w:rPr>
      </w:pPr>
    </w:p>
    <w:p w:rsidR="0035504C" w:rsidRPr="0061559C" w:rsidRDefault="0035504C" w:rsidP="0036172C">
      <w:pPr>
        <w:spacing w:after="0" w:line="240" w:lineRule="auto"/>
        <w:rPr>
          <w:rFonts w:ascii="Times New Roman" w:eastAsia="Times New Roman" w:hAnsi="Times New Roman" w:cs="B Lotus"/>
          <w:b/>
          <w:bCs/>
          <w:sz w:val="28"/>
          <w:szCs w:val="28"/>
          <w:rtl/>
        </w:rPr>
      </w:pPr>
      <w:r w:rsidRPr="0061559C">
        <w:rPr>
          <w:rFonts w:ascii="Times New Roman" w:eastAsia="Times New Roman" w:hAnsi="Times New Roman" w:cs="B Lotus" w:hint="cs"/>
          <w:b/>
          <w:bCs/>
          <w:sz w:val="28"/>
          <w:szCs w:val="28"/>
          <w:rtl/>
        </w:rPr>
        <w:t>کتاب:</w:t>
      </w:r>
    </w:p>
    <w:p w:rsidR="0035504C" w:rsidRPr="00E936A8" w:rsidRDefault="00DC2C6A" w:rsidP="00A13D7B">
      <w:pPr>
        <w:pStyle w:val="ListParagraph"/>
        <w:numPr>
          <w:ilvl w:val="0"/>
          <w:numId w:val="21"/>
        </w:numPr>
        <w:spacing w:after="0" w:line="240" w:lineRule="auto"/>
        <w:rPr>
          <w:rFonts w:ascii="Times New Roman" w:eastAsia="Times New Roman" w:hAnsi="Times New Roman" w:cs="B Lotus"/>
          <w:sz w:val="28"/>
          <w:szCs w:val="28"/>
        </w:rPr>
      </w:pPr>
      <w:r w:rsidRPr="00E936A8">
        <w:rPr>
          <w:rFonts w:cs="B Lotus" w:hint="cs"/>
          <w:sz w:val="28"/>
          <w:szCs w:val="28"/>
          <w:rtl/>
        </w:rPr>
        <w:t>اسکینی، دکترربیعا</w:t>
      </w:r>
      <w:r w:rsidR="00A13D7B">
        <w:rPr>
          <w:rFonts w:cs="B Lotus" w:hint="cs"/>
          <w:sz w:val="28"/>
          <w:szCs w:val="28"/>
          <w:rtl/>
        </w:rPr>
        <w:t xml:space="preserve">، </w:t>
      </w:r>
      <w:r w:rsidR="00A13D7B" w:rsidRPr="00E936A8">
        <w:rPr>
          <w:rFonts w:cs="B Lotus" w:hint="cs"/>
          <w:sz w:val="28"/>
          <w:szCs w:val="28"/>
          <w:rtl/>
        </w:rPr>
        <w:t>زمستان</w:t>
      </w:r>
      <w:r w:rsidR="00A13D7B" w:rsidRPr="00E936A8">
        <w:rPr>
          <w:rFonts w:ascii="Times New Roman" w:eastAsia="Times New Roman" w:hAnsi="Times New Roman" w:cs="B Lotus" w:hint="cs"/>
          <w:sz w:val="28"/>
          <w:szCs w:val="28"/>
          <w:rtl/>
        </w:rPr>
        <w:t xml:space="preserve"> 1388</w:t>
      </w:r>
      <w:r w:rsidR="00A13D7B">
        <w:rPr>
          <w:rFonts w:cs="B Lotus" w:hint="cs"/>
          <w:sz w:val="28"/>
          <w:szCs w:val="28"/>
          <w:rtl/>
        </w:rPr>
        <w:t xml:space="preserve">، </w:t>
      </w:r>
      <w:r w:rsidRPr="00A13D7B">
        <w:rPr>
          <w:rFonts w:cs="B Lotus" w:hint="cs"/>
          <w:b/>
          <w:bCs/>
          <w:sz w:val="28"/>
          <w:szCs w:val="28"/>
          <w:rtl/>
        </w:rPr>
        <w:t>حقوق تجارت</w:t>
      </w:r>
      <w:r w:rsidRPr="00E936A8">
        <w:rPr>
          <w:rFonts w:cs="B Lotus" w:hint="cs"/>
          <w:sz w:val="28"/>
          <w:szCs w:val="28"/>
          <w:rtl/>
        </w:rPr>
        <w:t>،</w:t>
      </w:r>
      <w:r w:rsidR="00A13D7B">
        <w:rPr>
          <w:rFonts w:cs="B Lotus" w:hint="cs"/>
          <w:sz w:val="28"/>
          <w:szCs w:val="28"/>
          <w:rtl/>
        </w:rPr>
        <w:t xml:space="preserve"> </w:t>
      </w:r>
      <w:r w:rsidR="00A13D7B" w:rsidRPr="00E936A8">
        <w:rPr>
          <w:rFonts w:cs="B Lotus" w:hint="cs"/>
          <w:sz w:val="28"/>
          <w:szCs w:val="28"/>
          <w:rtl/>
        </w:rPr>
        <w:t>انتشارات: سمت،</w:t>
      </w:r>
      <w:r w:rsidRPr="00E936A8">
        <w:rPr>
          <w:rFonts w:cs="B Lotus" w:hint="cs"/>
          <w:sz w:val="28"/>
          <w:szCs w:val="28"/>
          <w:rtl/>
        </w:rPr>
        <w:t xml:space="preserve"> جلد4، چاپ</w:t>
      </w:r>
      <w:r w:rsidR="00A13D7B">
        <w:rPr>
          <w:rFonts w:cs="B Lotus" w:hint="cs"/>
          <w:sz w:val="28"/>
          <w:szCs w:val="28"/>
          <w:rtl/>
        </w:rPr>
        <w:t xml:space="preserve"> سیزدهم.</w:t>
      </w:r>
    </w:p>
    <w:p w:rsidR="00DC2C6A" w:rsidRPr="00E936A8" w:rsidRDefault="00DC2C6A" w:rsidP="00A13D7B">
      <w:pPr>
        <w:pStyle w:val="ListParagraph"/>
        <w:numPr>
          <w:ilvl w:val="0"/>
          <w:numId w:val="21"/>
        </w:numPr>
        <w:spacing w:after="0" w:line="240" w:lineRule="auto"/>
        <w:rPr>
          <w:rFonts w:ascii="Times New Roman" w:eastAsia="Times New Roman" w:hAnsi="Times New Roman" w:cs="B Lotus"/>
          <w:sz w:val="28"/>
          <w:szCs w:val="28"/>
        </w:rPr>
      </w:pPr>
      <w:r w:rsidRPr="00E936A8">
        <w:rPr>
          <w:rFonts w:ascii="Times New Roman" w:eastAsia="Times New Roman" w:hAnsi="Times New Roman" w:cs="B Lotus"/>
          <w:sz w:val="28"/>
          <w:szCs w:val="28"/>
          <w:rtl/>
        </w:rPr>
        <w:t>عبدی</w:t>
      </w:r>
      <w:r w:rsidRPr="00E936A8">
        <w:rPr>
          <w:rFonts w:ascii="Times New Roman" w:eastAsia="Times New Roman" w:hAnsi="Times New Roman" w:cs="B Lotus" w:hint="cs"/>
          <w:sz w:val="28"/>
          <w:szCs w:val="28"/>
          <w:rtl/>
        </w:rPr>
        <w:t xml:space="preserve">، </w:t>
      </w:r>
      <w:r w:rsidRPr="00E936A8">
        <w:rPr>
          <w:rFonts w:ascii="Times New Roman" w:eastAsia="Times New Roman" w:hAnsi="Times New Roman" w:cs="B Lotus"/>
          <w:sz w:val="28"/>
          <w:szCs w:val="28"/>
          <w:rtl/>
        </w:rPr>
        <w:t>عبدالرضا</w:t>
      </w:r>
      <w:r w:rsidRPr="00E936A8">
        <w:rPr>
          <w:rFonts w:ascii="Times New Roman" w:eastAsia="Times New Roman" w:hAnsi="Times New Roman" w:cs="B Lotus" w:hint="cs"/>
          <w:sz w:val="28"/>
          <w:szCs w:val="28"/>
          <w:rtl/>
        </w:rPr>
        <w:t>،</w:t>
      </w:r>
      <w:r w:rsidR="00A13D7B">
        <w:rPr>
          <w:rFonts w:ascii="Times New Roman" w:eastAsia="Times New Roman" w:hAnsi="Times New Roman" w:cs="B Lotus" w:hint="cs"/>
          <w:sz w:val="28"/>
          <w:szCs w:val="28"/>
          <w:rtl/>
        </w:rPr>
        <w:t xml:space="preserve"> </w:t>
      </w:r>
      <w:r w:rsidR="00A13D7B" w:rsidRPr="00E936A8">
        <w:rPr>
          <w:rFonts w:ascii="Times New Roman" w:eastAsia="Times New Roman" w:hAnsi="Times New Roman" w:cs="B Lotus"/>
          <w:sz w:val="28"/>
          <w:szCs w:val="28"/>
          <w:rtl/>
        </w:rPr>
        <w:t>1376</w:t>
      </w:r>
      <w:r w:rsidR="00A13D7B">
        <w:rPr>
          <w:rFonts w:ascii="Times New Roman" w:eastAsia="Times New Roman" w:hAnsi="Times New Roman" w:cs="B Lotus" w:hint="cs"/>
          <w:sz w:val="28"/>
          <w:szCs w:val="28"/>
          <w:rtl/>
        </w:rPr>
        <w:t xml:space="preserve">، </w:t>
      </w:r>
      <w:r w:rsidRPr="00A13D7B">
        <w:rPr>
          <w:rFonts w:ascii="Times New Roman" w:eastAsia="Times New Roman" w:hAnsi="Times New Roman" w:cs="B Lotus"/>
          <w:b/>
          <w:bCs/>
          <w:sz w:val="28"/>
          <w:szCs w:val="28"/>
          <w:rtl/>
        </w:rPr>
        <w:t>چک پرداخت نشدنی</w:t>
      </w:r>
      <w:r w:rsidRPr="00E936A8">
        <w:rPr>
          <w:rFonts w:ascii="Times New Roman" w:eastAsia="Times New Roman" w:hAnsi="Times New Roman" w:cs="B Lotus" w:hint="cs"/>
          <w:sz w:val="28"/>
          <w:szCs w:val="28"/>
          <w:rtl/>
        </w:rPr>
        <w:t>،</w:t>
      </w:r>
      <w:r w:rsidRPr="00E936A8">
        <w:rPr>
          <w:rFonts w:ascii="Times New Roman" w:eastAsia="Times New Roman" w:hAnsi="Times New Roman" w:cs="B Lotus"/>
          <w:sz w:val="28"/>
          <w:szCs w:val="28"/>
          <w:rtl/>
        </w:rPr>
        <w:t xml:space="preserve">  انتشارات مفتون همدانی</w:t>
      </w:r>
      <w:r w:rsidRPr="00E936A8">
        <w:rPr>
          <w:rFonts w:ascii="Times New Roman" w:eastAsia="Times New Roman" w:hAnsi="Times New Roman" w:cs="B Lotus" w:hint="cs"/>
          <w:sz w:val="28"/>
          <w:szCs w:val="28"/>
          <w:rtl/>
        </w:rPr>
        <w:t>،</w:t>
      </w:r>
      <w:r w:rsidRPr="00E936A8">
        <w:rPr>
          <w:rFonts w:ascii="Times New Roman" w:eastAsia="Times New Roman" w:hAnsi="Times New Roman" w:cs="B Lotus"/>
          <w:sz w:val="28"/>
          <w:szCs w:val="28"/>
          <w:rtl/>
        </w:rPr>
        <w:t xml:space="preserve"> چاپ اول.</w:t>
      </w:r>
    </w:p>
    <w:p w:rsidR="00DC2C6A" w:rsidRPr="00E936A8" w:rsidRDefault="00DC2C6A" w:rsidP="00A13D7B">
      <w:pPr>
        <w:pStyle w:val="ListParagraph"/>
        <w:numPr>
          <w:ilvl w:val="0"/>
          <w:numId w:val="21"/>
        </w:numPr>
        <w:spacing w:after="0" w:line="240" w:lineRule="auto"/>
        <w:rPr>
          <w:rFonts w:ascii="Times New Roman" w:eastAsia="Times New Roman" w:hAnsi="Times New Roman" w:cs="B Lotus"/>
          <w:sz w:val="28"/>
          <w:szCs w:val="28"/>
        </w:rPr>
      </w:pPr>
      <w:r w:rsidRPr="00E936A8">
        <w:rPr>
          <w:rFonts w:cs="B Lotus" w:hint="cs"/>
          <w:sz w:val="28"/>
          <w:szCs w:val="28"/>
          <w:rtl/>
        </w:rPr>
        <w:t xml:space="preserve">دمرچیلی، دکترمحمد؛ حاتمی، دکترعلی؛ قرائی، محسن؛ </w:t>
      </w:r>
      <w:r w:rsidR="00A13D7B" w:rsidRPr="00E936A8">
        <w:rPr>
          <w:rFonts w:cs="B Lotus" w:hint="cs"/>
          <w:sz w:val="28"/>
          <w:szCs w:val="28"/>
          <w:rtl/>
        </w:rPr>
        <w:t>1393</w:t>
      </w:r>
      <w:r w:rsidR="00A13D7B">
        <w:rPr>
          <w:rFonts w:cs="B Lotus" w:hint="cs"/>
          <w:sz w:val="28"/>
          <w:szCs w:val="28"/>
          <w:rtl/>
        </w:rPr>
        <w:t xml:space="preserve">، </w:t>
      </w:r>
      <w:r w:rsidRPr="00A13D7B">
        <w:rPr>
          <w:rFonts w:cs="B Lotus" w:hint="cs"/>
          <w:b/>
          <w:bCs/>
          <w:sz w:val="28"/>
          <w:szCs w:val="28"/>
          <w:rtl/>
        </w:rPr>
        <w:t>قانون تجارت در نظم حقوقی کنونی</w:t>
      </w:r>
      <w:r w:rsidRPr="00E936A8">
        <w:rPr>
          <w:rFonts w:cs="B Lotus" w:hint="cs"/>
          <w:sz w:val="28"/>
          <w:szCs w:val="28"/>
          <w:rtl/>
        </w:rPr>
        <w:t>،</w:t>
      </w:r>
      <w:r w:rsidR="00A13D7B">
        <w:rPr>
          <w:rFonts w:cs="B Lotus" w:hint="cs"/>
          <w:sz w:val="28"/>
          <w:szCs w:val="28"/>
          <w:rtl/>
        </w:rPr>
        <w:t xml:space="preserve"> ناشر:</w:t>
      </w:r>
      <w:r w:rsidR="00A13D7B" w:rsidRPr="00E936A8">
        <w:rPr>
          <w:rFonts w:cs="B Lotus" w:hint="cs"/>
          <w:sz w:val="28"/>
          <w:szCs w:val="28"/>
          <w:rtl/>
        </w:rPr>
        <w:t>دادستان</w:t>
      </w:r>
      <w:r w:rsidR="00A13D7B">
        <w:rPr>
          <w:rFonts w:cs="B Lotus" w:hint="cs"/>
          <w:sz w:val="28"/>
          <w:szCs w:val="28"/>
          <w:rtl/>
        </w:rPr>
        <w:t>، چاپ 21.</w:t>
      </w:r>
    </w:p>
    <w:p w:rsidR="0035504C" w:rsidRDefault="0035504C" w:rsidP="0035504C">
      <w:pPr>
        <w:spacing w:after="0" w:line="240" w:lineRule="auto"/>
        <w:rPr>
          <w:rFonts w:ascii="Times New Roman" w:eastAsia="Times New Roman" w:hAnsi="Times New Roman" w:cs="B Lotus"/>
          <w:sz w:val="28"/>
          <w:szCs w:val="28"/>
          <w:rtl/>
        </w:rPr>
      </w:pPr>
    </w:p>
    <w:p w:rsidR="00A13D7B" w:rsidRPr="00925E6D" w:rsidRDefault="00A13D7B" w:rsidP="00A13D7B">
      <w:pPr>
        <w:spacing w:after="0" w:line="240" w:lineRule="auto"/>
        <w:rPr>
          <w:rFonts w:ascii="Times New Roman" w:eastAsia="Times New Roman" w:hAnsi="Times New Roman" w:cs="B Lotus"/>
          <w:b/>
          <w:bCs/>
          <w:sz w:val="28"/>
          <w:szCs w:val="28"/>
          <w:rtl/>
        </w:rPr>
      </w:pPr>
      <w:r w:rsidRPr="00925E6D">
        <w:rPr>
          <w:rFonts w:ascii="Times New Roman" w:eastAsia="Times New Roman" w:hAnsi="Times New Roman" w:cs="B Lotus" w:hint="cs"/>
          <w:b/>
          <w:bCs/>
          <w:sz w:val="28"/>
          <w:szCs w:val="28"/>
          <w:rtl/>
        </w:rPr>
        <w:t>مقالات و جزوات:</w:t>
      </w:r>
    </w:p>
    <w:p w:rsidR="00A13D7B" w:rsidRPr="00E936A8" w:rsidRDefault="00A13D7B" w:rsidP="00A13D7B">
      <w:pPr>
        <w:pStyle w:val="ListParagraph"/>
        <w:numPr>
          <w:ilvl w:val="0"/>
          <w:numId w:val="23"/>
        </w:numPr>
        <w:spacing w:after="0" w:line="240" w:lineRule="auto"/>
        <w:rPr>
          <w:rFonts w:ascii="Times New Roman" w:eastAsia="Times New Roman" w:hAnsi="Times New Roman" w:cs="B Lotus"/>
          <w:sz w:val="28"/>
          <w:szCs w:val="28"/>
        </w:rPr>
      </w:pPr>
      <w:r w:rsidRPr="00E936A8">
        <w:rPr>
          <w:rFonts w:cs="B Lotus" w:hint="cs"/>
          <w:sz w:val="28"/>
          <w:szCs w:val="28"/>
          <w:rtl/>
        </w:rPr>
        <w:t>شریفی، دکترعلیرضا؛ جزوه کلاسی تجارت 2، علوم تحقیقات سنندج، پاییز 92.</w:t>
      </w:r>
    </w:p>
    <w:p w:rsidR="00A13D7B" w:rsidRPr="00E936A8" w:rsidRDefault="00A13D7B" w:rsidP="00A13D7B">
      <w:pPr>
        <w:pStyle w:val="ListParagraph"/>
        <w:numPr>
          <w:ilvl w:val="0"/>
          <w:numId w:val="23"/>
        </w:numPr>
        <w:spacing w:after="0" w:line="240" w:lineRule="auto"/>
        <w:rPr>
          <w:rFonts w:ascii="Times New Roman" w:eastAsia="Times New Roman" w:hAnsi="Times New Roman" w:cs="B Lotus"/>
          <w:sz w:val="28"/>
          <w:szCs w:val="28"/>
        </w:rPr>
      </w:pPr>
      <w:bookmarkStart w:id="0" w:name="_GoBack"/>
      <w:r w:rsidRPr="00E936A8">
        <w:rPr>
          <w:rFonts w:cs="B Lotus" w:hint="cs"/>
          <w:sz w:val="28"/>
          <w:szCs w:val="28"/>
          <w:rtl/>
        </w:rPr>
        <w:t>قبادی</w:t>
      </w:r>
      <w:bookmarkEnd w:id="0"/>
      <w:r w:rsidRPr="00E936A8">
        <w:rPr>
          <w:rFonts w:cs="B Lotus" w:hint="cs"/>
          <w:sz w:val="28"/>
          <w:szCs w:val="28"/>
          <w:rtl/>
        </w:rPr>
        <w:t>، دکتر کمال؛ جزوه کلاسی تجارت 3، علوم تحقیقات واحد سنندج، بهار 93.</w:t>
      </w:r>
    </w:p>
    <w:p w:rsidR="00A13D7B" w:rsidRPr="00E936A8" w:rsidRDefault="00A13D7B" w:rsidP="00A13D7B">
      <w:pPr>
        <w:pStyle w:val="ListParagraph"/>
        <w:numPr>
          <w:ilvl w:val="0"/>
          <w:numId w:val="23"/>
        </w:numPr>
        <w:spacing w:after="0" w:line="240" w:lineRule="auto"/>
        <w:rPr>
          <w:rFonts w:ascii="Times New Roman" w:eastAsia="Times New Roman" w:hAnsi="Times New Roman" w:cs="B Lotus"/>
          <w:sz w:val="28"/>
          <w:szCs w:val="28"/>
        </w:rPr>
      </w:pPr>
      <w:r w:rsidRPr="00E936A8">
        <w:rPr>
          <w:rFonts w:cs="B Lotus" w:hint="cs"/>
          <w:sz w:val="28"/>
          <w:szCs w:val="28"/>
          <w:rtl/>
        </w:rPr>
        <w:t>فخاری، دکتر امیر حسین، مقاله : ضامن در چک.</w:t>
      </w:r>
    </w:p>
    <w:p w:rsidR="00A13D7B" w:rsidRPr="00E936A8" w:rsidRDefault="00A13D7B" w:rsidP="00A13D7B">
      <w:pPr>
        <w:pStyle w:val="FootnoteText"/>
        <w:numPr>
          <w:ilvl w:val="0"/>
          <w:numId w:val="23"/>
        </w:numPr>
        <w:rPr>
          <w:rFonts w:cs="B Lotus"/>
          <w:sz w:val="28"/>
          <w:szCs w:val="28"/>
        </w:rPr>
      </w:pPr>
      <w:r w:rsidRPr="00E936A8">
        <w:rPr>
          <w:rFonts w:cs="B Lotus" w:hint="cs"/>
          <w:sz w:val="28"/>
          <w:szCs w:val="28"/>
          <w:rtl/>
        </w:rPr>
        <w:t xml:space="preserve">فخاری، دکتر امیر حسین، مقاله: </w:t>
      </w:r>
      <w:r w:rsidRPr="00E936A8">
        <w:rPr>
          <w:rFonts w:cs="B Lotus"/>
          <w:sz w:val="28"/>
          <w:szCs w:val="28"/>
          <w:rtl/>
        </w:rPr>
        <w:t>مس</w:t>
      </w:r>
      <w:r w:rsidRPr="00E936A8">
        <w:rPr>
          <w:rFonts w:cs="B Lotus" w:hint="cs"/>
          <w:sz w:val="28"/>
          <w:szCs w:val="28"/>
          <w:rtl/>
        </w:rPr>
        <w:t>ئ</w:t>
      </w:r>
      <w:r w:rsidRPr="00E936A8">
        <w:rPr>
          <w:rFonts w:cs="B Lotus"/>
          <w:sz w:val="28"/>
          <w:szCs w:val="28"/>
          <w:rtl/>
        </w:rPr>
        <w:t>ولیت امضاء کنندگان اسناد تجاری</w:t>
      </w:r>
      <w:r w:rsidRPr="00E936A8">
        <w:rPr>
          <w:rFonts w:cs="B Lotus" w:hint="cs"/>
          <w:sz w:val="28"/>
          <w:szCs w:val="28"/>
          <w:rtl/>
        </w:rPr>
        <w:t>.</w:t>
      </w:r>
    </w:p>
    <w:p w:rsidR="00A13D7B" w:rsidRPr="004C6BC9" w:rsidRDefault="00A13D7B" w:rsidP="004C6BC9">
      <w:pPr>
        <w:pStyle w:val="ListParagraph"/>
        <w:numPr>
          <w:ilvl w:val="0"/>
          <w:numId w:val="23"/>
        </w:numPr>
        <w:spacing w:after="0" w:line="240" w:lineRule="auto"/>
        <w:rPr>
          <w:rFonts w:ascii="Times New Roman" w:eastAsia="Times New Roman" w:hAnsi="Times New Roman" w:cs="B Lotus"/>
          <w:sz w:val="28"/>
          <w:szCs w:val="28"/>
          <w:rtl/>
        </w:rPr>
      </w:pPr>
      <w:r w:rsidRPr="00E936A8">
        <w:rPr>
          <w:rFonts w:cs="B Lotus" w:hint="cs"/>
          <w:sz w:val="28"/>
          <w:szCs w:val="28"/>
          <w:rtl/>
        </w:rPr>
        <w:t>فخاری، دکترامیرحسین، جزوه درس حقوق تجارت 3، دانشگاه امام صادق.</w:t>
      </w:r>
    </w:p>
    <w:p w:rsidR="00A13D7B" w:rsidRPr="00E936A8" w:rsidRDefault="00A13D7B" w:rsidP="0035504C">
      <w:pPr>
        <w:spacing w:after="0" w:line="240" w:lineRule="auto"/>
        <w:rPr>
          <w:rFonts w:ascii="Times New Roman" w:eastAsia="Times New Roman" w:hAnsi="Times New Roman" w:cs="B Lotus"/>
          <w:sz w:val="28"/>
          <w:szCs w:val="28"/>
          <w:rtl/>
        </w:rPr>
      </w:pPr>
    </w:p>
    <w:p w:rsidR="00147761" w:rsidRPr="00925E6D" w:rsidRDefault="0035504C" w:rsidP="00925E6D">
      <w:pPr>
        <w:spacing w:after="0" w:line="240" w:lineRule="auto"/>
        <w:rPr>
          <w:rFonts w:ascii="Times New Roman" w:eastAsia="Times New Roman" w:hAnsi="Times New Roman" w:cs="B Lotus"/>
          <w:b/>
          <w:bCs/>
          <w:sz w:val="28"/>
          <w:szCs w:val="28"/>
          <w:rtl/>
        </w:rPr>
      </w:pPr>
      <w:r w:rsidRPr="00925E6D">
        <w:rPr>
          <w:rFonts w:ascii="Times New Roman" w:eastAsia="Times New Roman" w:hAnsi="Times New Roman" w:cs="B Lotus" w:hint="cs"/>
          <w:b/>
          <w:bCs/>
          <w:sz w:val="28"/>
          <w:szCs w:val="28"/>
          <w:rtl/>
        </w:rPr>
        <w:t xml:space="preserve"> قوانین</w:t>
      </w:r>
      <w:r w:rsidR="00525C51" w:rsidRPr="00925E6D">
        <w:rPr>
          <w:rFonts w:ascii="Times New Roman" w:eastAsia="Times New Roman" w:hAnsi="Times New Roman" w:cs="B Lotus" w:hint="cs"/>
          <w:b/>
          <w:bCs/>
          <w:sz w:val="28"/>
          <w:szCs w:val="28"/>
          <w:rtl/>
        </w:rPr>
        <w:t xml:space="preserve"> و </w:t>
      </w:r>
      <w:r w:rsidR="00525C51" w:rsidRPr="00925E6D">
        <w:rPr>
          <w:rFonts w:cs="B Lotus" w:hint="cs"/>
          <w:b/>
          <w:bCs/>
          <w:sz w:val="28"/>
          <w:szCs w:val="28"/>
          <w:rtl/>
        </w:rPr>
        <w:t>آیین نامه</w:t>
      </w:r>
      <w:r w:rsidRPr="00925E6D">
        <w:rPr>
          <w:rFonts w:ascii="Times New Roman" w:eastAsia="Times New Roman" w:hAnsi="Times New Roman" w:cs="B Lotus" w:hint="cs"/>
          <w:b/>
          <w:bCs/>
          <w:sz w:val="28"/>
          <w:szCs w:val="28"/>
          <w:rtl/>
        </w:rPr>
        <w:t>:</w:t>
      </w:r>
    </w:p>
    <w:p w:rsidR="0035504C" w:rsidRPr="00E936A8" w:rsidRDefault="0035504C" w:rsidP="0035504C">
      <w:pPr>
        <w:pStyle w:val="ListParagraph"/>
        <w:numPr>
          <w:ilvl w:val="0"/>
          <w:numId w:val="22"/>
        </w:numPr>
        <w:spacing w:after="0" w:line="240" w:lineRule="auto"/>
        <w:rPr>
          <w:rFonts w:ascii="Times New Roman" w:eastAsia="Times New Roman" w:hAnsi="Times New Roman" w:cs="B Lotus"/>
          <w:sz w:val="28"/>
          <w:szCs w:val="28"/>
        </w:rPr>
      </w:pPr>
      <w:r w:rsidRPr="00E936A8">
        <w:rPr>
          <w:rFonts w:ascii="Times New Roman" w:eastAsia="Times New Roman" w:hAnsi="Times New Roman" w:cs="B Lotus" w:hint="cs"/>
          <w:sz w:val="28"/>
          <w:szCs w:val="28"/>
          <w:rtl/>
        </w:rPr>
        <w:t>قانون مدنی.</w:t>
      </w:r>
    </w:p>
    <w:p w:rsidR="0035504C" w:rsidRPr="00E936A8" w:rsidRDefault="0035504C" w:rsidP="0035504C">
      <w:pPr>
        <w:pStyle w:val="ListParagraph"/>
        <w:numPr>
          <w:ilvl w:val="0"/>
          <w:numId w:val="22"/>
        </w:numPr>
        <w:spacing w:after="0" w:line="240" w:lineRule="auto"/>
        <w:rPr>
          <w:rFonts w:ascii="Times New Roman" w:eastAsia="Times New Roman" w:hAnsi="Times New Roman" w:cs="B Lotus"/>
          <w:sz w:val="28"/>
          <w:szCs w:val="28"/>
        </w:rPr>
      </w:pPr>
      <w:r w:rsidRPr="00E936A8">
        <w:rPr>
          <w:rFonts w:ascii="Times New Roman" w:eastAsia="Times New Roman" w:hAnsi="Times New Roman" w:cs="B Lotus" w:hint="cs"/>
          <w:sz w:val="28"/>
          <w:szCs w:val="28"/>
          <w:rtl/>
        </w:rPr>
        <w:t>قانون تجارت.</w:t>
      </w:r>
    </w:p>
    <w:p w:rsidR="0035504C" w:rsidRPr="00E936A8" w:rsidRDefault="0035504C" w:rsidP="0035504C">
      <w:pPr>
        <w:pStyle w:val="ListParagraph"/>
        <w:numPr>
          <w:ilvl w:val="0"/>
          <w:numId w:val="22"/>
        </w:numPr>
        <w:spacing w:after="0" w:line="240" w:lineRule="auto"/>
        <w:rPr>
          <w:rFonts w:ascii="Times New Roman" w:eastAsia="Times New Roman" w:hAnsi="Times New Roman" w:cs="B Lotus"/>
          <w:sz w:val="28"/>
          <w:szCs w:val="28"/>
        </w:rPr>
      </w:pPr>
      <w:r w:rsidRPr="00E936A8">
        <w:rPr>
          <w:rFonts w:ascii="Times New Roman" w:eastAsia="Times New Roman" w:hAnsi="Times New Roman" w:cs="B Lotus" w:hint="cs"/>
          <w:sz w:val="28"/>
          <w:szCs w:val="28"/>
          <w:rtl/>
        </w:rPr>
        <w:t>قانون صدور چک.</w:t>
      </w:r>
    </w:p>
    <w:p w:rsidR="0035504C" w:rsidRPr="00E936A8" w:rsidRDefault="0035504C" w:rsidP="0035504C">
      <w:pPr>
        <w:pStyle w:val="ListParagraph"/>
        <w:numPr>
          <w:ilvl w:val="0"/>
          <w:numId w:val="22"/>
        </w:numPr>
        <w:spacing w:after="0" w:line="240" w:lineRule="auto"/>
        <w:rPr>
          <w:rFonts w:ascii="Times New Roman" w:eastAsia="Times New Roman" w:hAnsi="Times New Roman" w:cs="B Lotus"/>
          <w:sz w:val="28"/>
          <w:szCs w:val="28"/>
        </w:rPr>
      </w:pPr>
      <w:r w:rsidRPr="00E936A8">
        <w:rPr>
          <w:rFonts w:ascii="Times New Roman" w:eastAsia="Times New Roman" w:hAnsi="Times New Roman" w:cs="B Lotus" w:hint="cs"/>
          <w:sz w:val="28"/>
          <w:szCs w:val="28"/>
          <w:rtl/>
        </w:rPr>
        <w:t>قانون مجازات اسلامی.</w:t>
      </w:r>
    </w:p>
    <w:p w:rsidR="0035504C" w:rsidRPr="00E936A8" w:rsidRDefault="0035504C" w:rsidP="0035504C">
      <w:pPr>
        <w:pStyle w:val="ListParagraph"/>
        <w:numPr>
          <w:ilvl w:val="0"/>
          <w:numId w:val="22"/>
        </w:numPr>
        <w:spacing w:after="0" w:line="240" w:lineRule="auto"/>
        <w:rPr>
          <w:rFonts w:ascii="Times New Roman" w:eastAsia="Times New Roman" w:hAnsi="Times New Roman" w:cs="B Lotus"/>
          <w:sz w:val="28"/>
          <w:szCs w:val="28"/>
        </w:rPr>
      </w:pPr>
      <w:r w:rsidRPr="00E936A8">
        <w:rPr>
          <w:rFonts w:ascii="Times New Roman" w:eastAsia="Times New Roman" w:hAnsi="Times New Roman" w:cs="B Lotus" w:hint="cs"/>
          <w:sz w:val="28"/>
          <w:szCs w:val="28"/>
          <w:rtl/>
        </w:rPr>
        <w:t>قانون آیین دادرسی کیفری.</w:t>
      </w:r>
    </w:p>
    <w:p w:rsidR="0035504C" w:rsidRPr="00E936A8" w:rsidRDefault="0035504C" w:rsidP="0035504C">
      <w:pPr>
        <w:pStyle w:val="ListParagraph"/>
        <w:numPr>
          <w:ilvl w:val="0"/>
          <w:numId w:val="22"/>
        </w:numPr>
        <w:spacing w:after="0" w:line="240" w:lineRule="auto"/>
        <w:rPr>
          <w:rFonts w:ascii="Times New Roman" w:eastAsia="Times New Roman" w:hAnsi="Times New Roman" w:cs="B Lotus"/>
          <w:sz w:val="28"/>
          <w:szCs w:val="28"/>
        </w:rPr>
      </w:pPr>
      <w:r w:rsidRPr="00E936A8">
        <w:rPr>
          <w:rFonts w:ascii="Times New Roman" w:eastAsia="Times New Roman" w:hAnsi="Times New Roman" w:cs="B Lotus" w:hint="cs"/>
          <w:sz w:val="28"/>
          <w:szCs w:val="28"/>
          <w:rtl/>
        </w:rPr>
        <w:t>قانون آیین دادرسی مدنی.</w:t>
      </w:r>
    </w:p>
    <w:p w:rsidR="00147761" w:rsidRPr="00E936A8" w:rsidRDefault="00147761" w:rsidP="0035504C">
      <w:pPr>
        <w:pStyle w:val="ListParagraph"/>
        <w:numPr>
          <w:ilvl w:val="0"/>
          <w:numId w:val="22"/>
        </w:numPr>
        <w:spacing w:after="0" w:line="240" w:lineRule="auto"/>
        <w:rPr>
          <w:rFonts w:ascii="Times New Roman" w:eastAsia="Times New Roman" w:hAnsi="Times New Roman" w:cs="B Lotus"/>
          <w:sz w:val="28"/>
          <w:szCs w:val="28"/>
        </w:rPr>
      </w:pPr>
      <w:r w:rsidRPr="00E936A8">
        <w:rPr>
          <w:rFonts w:cs="B Lotus" w:hint="cs"/>
          <w:sz w:val="28"/>
          <w:szCs w:val="28"/>
          <w:rtl/>
        </w:rPr>
        <w:t>آیین نامه اجرای مفاد اسناد رسمی لازم الاجرا وطرز رسیدگی به شکایات از عملیات اجرایی.</w:t>
      </w:r>
    </w:p>
    <w:p w:rsidR="00383546" w:rsidRPr="004C6BC9" w:rsidRDefault="00FF09A8" w:rsidP="004C6BC9">
      <w:pPr>
        <w:pStyle w:val="ListParagraph"/>
        <w:numPr>
          <w:ilvl w:val="0"/>
          <w:numId w:val="22"/>
        </w:numPr>
        <w:spacing w:after="0" w:line="240" w:lineRule="auto"/>
        <w:rPr>
          <w:rFonts w:ascii="Times New Roman" w:eastAsia="Times New Roman" w:hAnsi="Times New Roman" w:cs="B Lotus"/>
          <w:sz w:val="28"/>
          <w:szCs w:val="28"/>
          <w:rtl/>
        </w:rPr>
      </w:pPr>
      <w:r w:rsidRPr="00E936A8">
        <w:rPr>
          <w:rFonts w:cs="B Lotus" w:hint="cs"/>
          <w:sz w:val="28"/>
          <w:szCs w:val="28"/>
          <w:rtl/>
        </w:rPr>
        <w:t>آیین نامه تعیین ضوابط و مقررات مربوط به محرومیت اشخاص از افتتاح حساب جاری و چگونگی پاسخ استعلام بانک ها مصوب 25/8/1373 هیئت وزیران.</w:t>
      </w:r>
    </w:p>
    <w:p w:rsidR="000A405B" w:rsidRDefault="000A405B" w:rsidP="00383546">
      <w:pPr>
        <w:spacing w:before="100" w:beforeAutospacing="1" w:after="100" w:afterAutospacing="1" w:line="240" w:lineRule="auto"/>
        <w:jc w:val="both"/>
        <w:rPr>
          <w:rFonts w:ascii="Times New Roman" w:eastAsia="Times New Roman" w:hAnsi="Times New Roman" w:cs="B Lotus" w:hint="cs"/>
          <w:sz w:val="28"/>
          <w:szCs w:val="28"/>
          <w:rtl/>
        </w:rPr>
      </w:pPr>
    </w:p>
    <w:p w:rsidR="00D81DF3" w:rsidRDefault="00D81DF3" w:rsidP="00383546">
      <w:pPr>
        <w:spacing w:before="100" w:beforeAutospacing="1" w:after="100" w:afterAutospacing="1" w:line="240" w:lineRule="auto"/>
        <w:jc w:val="both"/>
        <w:rPr>
          <w:rFonts w:ascii="Times New Roman" w:eastAsia="Times New Roman" w:hAnsi="Times New Roman" w:cs="B Lotus" w:hint="cs"/>
          <w:sz w:val="28"/>
          <w:szCs w:val="28"/>
          <w:rtl/>
        </w:rPr>
      </w:pPr>
    </w:p>
    <w:p w:rsidR="00D81DF3" w:rsidRDefault="00D81DF3" w:rsidP="00D81DF3">
      <w:pPr>
        <w:bidi w:val="0"/>
        <w:spacing w:after="0" w:line="240" w:lineRule="auto"/>
        <w:jc w:val="both"/>
        <w:rPr>
          <w:rStyle w:val="hps"/>
          <w:rFonts w:ascii="Times New Roman" w:hAnsi="Times New Roman"/>
          <w:sz w:val="32"/>
          <w:szCs w:val="32"/>
          <w:lang w:val="en"/>
        </w:rPr>
      </w:pPr>
      <w:r>
        <w:rPr>
          <w:rStyle w:val="hps"/>
          <w:rFonts w:ascii="Times New Roman" w:hAnsi="Times New Roman"/>
          <w:sz w:val="32"/>
          <w:szCs w:val="32"/>
          <w:lang w:val="en"/>
        </w:rPr>
        <w:t>Abstract</w:t>
      </w:r>
    </w:p>
    <w:p w:rsidR="00D81DF3" w:rsidRDefault="00D81DF3" w:rsidP="00D81DF3">
      <w:pPr>
        <w:bidi w:val="0"/>
        <w:spacing w:after="0" w:line="240" w:lineRule="auto"/>
        <w:jc w:val="both"/>
        <w:rPr>
          <w:rFonts w:cs="Times New Roman"/>
          <w:sz w:val="28"/>
          <w:szCs w:val="28"/>
        </w:rPr>
      </w:pPr>
    </w:p>
    <w:p w:rsidR="00F2332E" w:rsidRDefault="00D81DF3" w:rsidP="00D81DF3">
      <w:pPr>
        <w:bidi w:val="0"/>
        <w:spacing w:after="0" w:line="240" w:lineRule="auto"/>
        <w:ind w:firstLine="720"/>
        <w:jc w:val="both"/>
        <w:rPr>
          <w:rStyle w:val="hps"/>
          <w:rFonts w:ascii="Times New Roman" w:hAnsi="Times New Roman"/>
          <w:sz w:val="28"/>
          <w:szCs w:val="28"/>
        </w:rPr>
      </w:pPr>
      <w:r>
        <w:rPr>
          <w:rFonts w:ascii="Times New Roman" w:hAnsi="Times New Roman" w:cs="Times New Roman"/>
          <w:sz w:val="28"/>
          <w:szCs w:val="28"/>
          <w:lang w:val="en"/>
        </w:rPr>
        <w:t xml:space="preserve">One of the legal rules, agreed on by most legal systems, that has been the focus of attention and consensus of  legislators is that of “ignorance to law does not ablate responsibility.”  On the basis of this rule, we can generalize that it is necessary for Check holders to have </w:t>
      </w:r>
      <w:r>
        <w:rPr>
          <w:rStyle w:val="hps"/>
          <w:rFonts w:ascii="Times New Roman" w:hAnsi="Times New Roman"/>
          <w:sz w:val="28"/>
          <w:szCs w:val="28"/>
          <w:lang w:val="en"/>
        </w:rPr>
        <w:t>sufficient knowledge of this commercial</w:t>
      </w:r>
      <w:r>
        <w:rPr>
          <w:rFonts w:ascii="Times New Roman" w:hAnsi="Times New Roman" w:cs="Times New Roman"/>
          <w:sz w:val="28"/>
          <w:szCs w:val="28"/>
          <w:lang w:val="en"/>
        </w:rPr>
        <w:t xml:space="preserve"> </w:t>
      </w:r>
      <w:r>
        <w:rPr>
          <w:rStyle w:val="hps"/>
          <w:rFonts w:ascii="Times New Roman" w:hAnsi="Times New Roman"/>
          <w:sz w:val="28"/>
          <w:szCs w:val="28"/>
          <w:lang w:val="en"/>
        </w:rPr>
        <w:t>document in order to know the limits of use and matters of their responsibility against issuing it.</w:t>
      </w:r>
      <w:r>
        <w:rPr>
          <w:rFonts w:ascii="Times New Roman" w:hAnsi="Times New Roman" w:cs="Times New Roman"/>
          <w:sz w:val="28"/>
          <w:szCs w:val="28"/>
          <w:lang w:val="en"/>
        </w:rPr>
        <w:t xml:space="preserve"> Therefore, with the growing need to use this commercial document, people have the right to be updated on </w:t>
      </w:r>
      <w:r>
        <w:rPr>
          <w:rStyle w:val="hps"/>
          <w:rFonts w:ascii="Times New Roman" w:hAnsi="Times New Roman"/>
          <w:sz w:val="28"/>
          <w:szCs w:val="28"/>
          <w:lang w:val="en"/>
        </w:rPr>
        <w:t>its latest</w:t>
      </w:r>
      <w:r>
        <w:rPr>
          <w:rFonts w:ascii="Times New Roman" w:hAnsi="Times New Roman" w:cs="Times New Roman"/>
          <w:sz w:val="28"/>
          <w:szCs w:val="28"/>
          <w:lang w:val="en"/>
        </w:rPr>
        <w:t xml:space="preserve"> </w:t>
      </w:r>
      <w:r>
        <w:rPr>
          <w:rStyle w:val="hps"/>
          <w:rFonts w:ascii="Times New Roman" w:hAnsi="Times New Roman"/>
          <w:sz w:val="28"/>
          <w:szCs w:val="28"/>
          <w:lang w:val="en"/>
        </w:rPr>
        <w:t>legal and judicial</w:t>
      </w:r>
      <w:r>
        <w:rPr>
          <w:rFonts w:ascii="Times New Roman" w:hAnsi="Times New Roman" w:cs="Times New Roman"/>
          <w:sz w:val="28"/>
          <w:szCs w:val="28"/>
          <w:lang w:val="en"/>
        </w:rPr>
        <w:t xml:space="preserve"> </w:t>
      </w:r>
      <w:r>
        <w:rPr>
          <w:rStyle w:val="hps"/>
          <w:rFonts w:ascii="Times New Roman" w:hAnsi="Times New Roman"/>
          <w:sz w:val="28"/>
          <w:szCs w:val="28"/>
          <w:lang w:val="en"/>
        </w:rPr>
        <w:t>developments. This will result in the reduction of lawsuits and then people will issue a Check with complete knowledge of legal</w:t>
      </w:r>
      <w:r>
        <w:rPr>
          <w:rFonts w:ascii="Times New Roman" w:hAnsi="Times New Roman" w:cs="Times New Roman"/>
          <w:sz w:val="28"/>
          <w:szCs w:val="28"/>
          <w:lang w:val="en"/>
        </w:rPr>
        <w:t xml:space="preserve"> </w:t>
      </w:r>
      <w:r>
        <w:rPr>
          <w:rStyle w:val="hps"/>
          <w:rFonts w:ascii="Times New Roman" w:hAnsi="Times New Roman"/>
          <w:sz w:val="28"/>
          <w:szCs w:val="28"/>
          <w:lang w:val="en"/>
        </w:rPr>
        <w:t>terminology.</w:t>
      </w:r>
    </w:p>
    <w:p w:rsidR="00D81DF3" w:rsidRDefault="00D81DF3" w:rsidP="00F2332E">
      <w:pPr>
        <w:bidi w:val="0"/>
        <w:spacing w:after="0" w:line="240" w:lineRule="auto"/>
        <w:jc w:val="both"/>
        <w:rPr>
          <w:rFonts w:ascii="Times New Roman" w:hAnsi="Times New Roman" w:cs="Times New Roman"/>
          <w:sz w:val="28"/>
          <w:szCs w:val="28"/>
        </w:rPr>
      </w:pPr>
      <w:r>
        <w:rPr>
          <w:rStyle w:val="hps"/>
          <w:rFonts w:ascii="Times New Roman" w:hAnsi="Times New Roman"/>
          <w:sz w:val="28"/>
          <w:szCs w:val="28"/>
          <w:lang w:val="en"/>
        </w:rPr>
        <w:t>This present paper tries not only to legally introduce check (definition, types, etc.) but also shed light on the conditions of pnitive and legal check’s realization and the seperation of the two. Furtheremore, It not only seeks to investigate the ways of complaining by check holder depending on the responsibility of issuer, endorser and guarantor but also analyzes it acorrding to  the Commercial Code, the</w:t>
      </w:r>
      <w:r>
        <w:rPr>
          <w:rFonts w:ascii="Times New Roman" w:hAnsi="Times New Roman" w:cs="Times New Roman"/>
          <w:sz w:val="28"/>
          <w:szCs w:val="28"/>
          <w:lang w:val="en"/>
        </w:rPr>
        <w:t xml:space="preserve"> </w:t>
      </w:r>
      <w:r>
        <w:rPr>
          <w:rStyle w:val="hps"/>
          <w:rFonts w:ascii="Times New Roman" w:hAnsi="Times New Roman"/>
          <w:sz w:val="28"/>
          <w:szCs w:val="28"/>
          <w:lang w:val="en"/>
        </w:rPr>
        <w:t>issue of</w:t>
      </w:r>
      <w:r>
        <w:rPr>
          <w:rFonts w:ascii="Times New Roman" w:hAnsi="Times New Roman" w:cs="Times New Roman"/>
          <w:sz w:val="28"/>
          <w:szCs w:val="28"/>
          <w:lang w:val="en"/>
        </w:rPr>
        <w:t xml:space="preserve"> </w:t>
      </w:r>
      <w:r>
        <w:rPr>
          <w:rStyle w:val="hps"/>
          <w:rFonts w:ascii="Times New Roman" w:hAnsi="Times New Roman"/>
          <w:sz w:val="28"/>
          <w:szCs w:val="28"/>
          <w:lang w:val="en"/>
        </w:rPr>
        <w:t>Czech</w:t>
      </w:r>
      <w:r>
        <w:rPr>
          <w:rFonts w:ascii="Times New Roman" w:hAnsi="Times New Roman" w:cs="Times New Roman"/>
          <w:sz w:val="28"/>
          <w:szCs w:val="28"/>
          <w:lang w:val="en"/>
        </w:rPr>
        <w:t xml:space="preserve"> </w:t>
      </w:r>
      <w:r>
        <w:rPr>
          <w:rStyle w:val="hps"/>
          <w:rFonts w:ascii="Times New Roman" w:hAnsi="Times New Roman"/>
          <w:sz w:val="28"/>
          <w:szCs w:val="28"/>
          <w:lang w:val="en"/>
        </w:rPr>
        <w:t>and</w:t>
      </w:r>
      <w:r>
        <w:rPr>
          <w:rFonts w:ascii="Times New Roman" w:hAnsi="Times New Roman" w:cs="Times New Roman"/>
          <w:sz w:val="28"/>
          <w:szCs w:val="28"/>
          <w:lang w:val="en"/>
        </w:rPr>
        <w:t xml:space="preserve"> </w:t>
      </w:r>
      <w:r>
        <w:rPr>
          <w:rStyle w:val="hps"/>
          <w:rFonts w:ascii="Times New Roman" w:hAnsi="Times New Roman"/>
          <w:sz w:val="28"/>
          <w:szCs w:val="28"/>
          <w:lang w:val="en"/>
        </w:rPr>
        <w:t>civil law.  On the</w:t>
      </w:r>
      <w:r>
        <w:rPr>
          <w:rFonts w:ascii="Times New Roman" w:hAnsi="Times New Roman" w:cs="Times New Roman"/>
          <w:sz w:val="28"/>
          <w:szCs w:val="28"/>
          <w:lang w:val="en"/>
        </w:rPr>
        <w:t xml:space="preserve"> </w:t>
      </w:r>
      <w:r>
        <w:rPr>
          <w:rStyle w:val="hps"/>
          <w:rFonts w:ascii="Times New Roman" w:hAnsi="Times New Roman"/>
          <w:sz w:val="28"/>
          <w:szCs w:val="28"/>
          <w:lang w:val="en"/>
        </w:rPr>
        <w:t>other hand,</w:t>
      </w:r>
      <w:r>
        <w:rPr>
          <w:rFonts w:ascii="Times New Roman" w:hAnsi="Times New Roman" w:cs="Times New Roman"/>
          <w:sz w:val="28"/>
          <w:szCs w:val="28"/>
          <w:lang w:val="en"/>
        </w:rPr>
        <w:t xml:space="preserve"> </w:t>
      </w:r>
      <w:r>
        <w:rPr>
          <w:rStyle w:val="hps"/>
          <w:rFonts w:ascii="Times New Roman" w:hAnsi="Times New Roman"/>
          <w:sz w:val="28"/>
          <w:szCs w:val="28"/>
          <w:lang w:val="en"/>
        </w:rPr>
        <w:t xml:space="preserve"> with temptation on the conditions of check’s framework and nature, which provides the basis of issue health and benefiting from advantages of business</w:t>
      </w:r>
      <w:r>
        <w:rPr>
          <w:rFonts w:ascii="Times New Roman" w:hAnsi="Times New Roman" w:cs="Times New Roman"/>
          <w:sz w:val="28"/>
          <w:szCs w:val="28"/>
          <w:lang w:val="en"/>
        </w:rPr>
        <w:t xml:space="preserve"> </w:t>
      </w:r>
      <w:r>
        <w:rPr>
          <w:rStyle w:val="hps"/>
          <w:rFonts w:ascii="Times New Roman" w:hAnsi="Times New Roman"/>
          <w:sz w:val="28"/>
          <w:szCs w:val="28"/>
          <w:lang w:val="en"/>
        </w:rPr>
        <w:t>documents,  it provides</w:t>
      </w:r>
      <w:r>
        <w:rPr>
          <w:rFonts w:ascii="Times New Roman" w:hAnsi="Times New Roman" w:cs="Times New Roman"/>
          <w:sz w:val="28"/>
          <w:szCs w:val="28"/>
          <w:lang w:val="en"/>
        </w:rPr>
        <w:t xml:space="preserve"> </w:t>
      </w:r>
      <w:r>
        <w:rPr>
          <w:rStyle w:val="hps"/>
          <w:rFonts w:ascii="Times New Roman" w:hAnsi="Times New Roman"/>
          <w:sz w:val="28"/>
          <w:szCs w:val="28"/>
          <w:lang w:val="en"/>
        </w:rPr>
        <w:t>background</w:t>
      </w:r>
      <w:r>
        <w:rPr>
          <w:rFonts w:ascii="Times New Roman" w:hAnsi="Times New Roman" w:cs="Times New Roman"/>
          <w:sz w:val="28"/>
          <w:szCs w:val="28"/>
          <w:lang w:val="en"/>
        </w:rPr>
        <w:t xml:space="preserve"> </w:t>
      </w:r>
      <w:r>
        <w:rPr>
          <w:rStyle w:val="hps"/>
          <w:rFonts w:ascii="Times New Roman" w:hAnsi="Times New Roman"/>
          <w:sz w:val="28"/>
          <w:szCs w:val="28"/>
          <w:lang w:val="en"/>
        </w:rPr>
        <w:t xml:space="preserve">information for individuals not to be legally challanged in benefiting from such advantages.        </w:t>
      </w:r>
    </w:p>
    <w:p w:rsidR="00D81DF3" w:rsidRPr="00383546" w:rsidRDefault="00D81DF3" w:rsidP="00383546">
      <w:pPr>
        <w:spacing w:before="100" w:beforeAutospacing="1" w:after="100" w:afterAutospacing="1" w:line="240" w:lineRule="auto"/>
        <w:jc w:val="both"/>
        <w:rPr>
          <w:rFonts w:ascii="Times New Roman" w:eastAsia="Times New Roman" w:hAnsi="Times New Roman" w:cs="B Lotus" w:hint="cs"/>
          <w:sz w:val="28"/>
          <w:szCs w:val="28"/>
        </w:rPr>
      </w:pPr>
    </w:p>
    <w:sectPr w:rsidR="00D81DF3" w:rsidRPr="00383546" w:rsidSect="00943D12">
      <w:footerReference w:type="default" r:id="rId9"/>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948" w:rsidRDefault="00152948" w:rsidP="00E51F7C">
      <w:pPr>
        <w:spacing w:after="0" w:line="240" w:lineRule="auto"/>
      </w:pPr>
      <w:r>
        <w:separator/>
      </w:r>
    </w:p>
  </w:endnote>
  <w:endnote w:type="continuationSeparator" w:id="0">
    <w:p w:rsidR="00152948" w:rsidRDefault="00152948" w:rsidP="00E51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B Lotus">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675093243"/>
      <w:docPartObj>
        <w:docPartGallery w:val="Page Numbers (Bottom of Page)"/>
        <w:docPartUnique/>
      </w:docPartObj>
    </w:sdtPr>
    <w:sdtEndPr>
      <w:rPr>
        <w:noProof/>
      </w:rPr>
    </w:sdtEndPr>
    <w:sdtContent>
      <w:p w:rsidR="00972E3C" w:rsidRDefault="00972E3C">
        <w:pPr>
          <w:pStyle w:val="Footer"/>
          <w:jc w:val="center"/>
        </w:pPr>
        <w:r>
          <w:fldChar w:fldCharType="begin"/>
        </w:r>
        <w:r>
          <w:instrText xml:space="preserve"> PAGE   \* MERGEFORMAT </w:instrText>
        </w:r>
        <w:r>
          <w:fldChar w:fldCharType="separate"/>
        </w:r>
        <w:r w:rsidR="00152948">
          <w:rPr>
            <w:noProof/>
            <w:rtl/>
          </w:rPr>
          <w:t>1</w:t>
        </w:r>
        <w:r>
          <w:rPr>
            <w:noProof/>
          </w:rPr>
          <w:fldChar w:fldCharType="end"/>
        </w:r>
      </w:p>
    </w:sdtContent>
  </w:sdt>
  <w:p w:rsidR="00972E3C" w:rsidRDefault="00972E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948" w:rsidRDefault="00152948" w:rsidP="00E51F7C">
      <w:pPr>
        <w:spacing w:after="0" w:line="240" w:lineRule="auto"/>
      </w:pPr>
      <w:r>
        <w:separator/>
      </w:r>
    </w:p>
  </w:footnote>
  <w:footnote w:type="continuationSeparator" w:id="0">
    <w:p w:rsidR="00152948" w:rsidRDefault="00152948" w:rsidP="00E51F7C">
      <w:pPr>
        <w:spacing w:after="0" w:line="240" w:lineRule="auto"/>
      </w:pPr>
      <w:r>
        <w:continuationSeparator/>
      </w:r>
    </w:p>
  </w:footnote>
  <w:footnote w:id="1">
    <w:p w:rsidR="00C917EA" w:rsidRDefault="00C917EA">
      <w:pPr>
        <w:pStyle w:val="FootnoteText"/>
      </w:pPr>
      <w:r>
        <w:rPr>
          <w:rStyle w:val="FootnoteReference"/>
        </w:rPr>
        <w:footnoteRef/>
      </w:r>
      <w:r>
        <w:rPr>
          <w:rtl/>
        </w:rPr>
        <w:t xml:space="preserve"> </w:t>
      </w:r>
      <w:r>
        <w:rPr>
          <w:rFonts w:hint="cs"/>
          <w:rtl/>
        </w:rPr>
        <w:t>- ماده 2 ق.م.</w:t>
      </w:r>
    </w:p>
  </w:footnote>
  <w:footnote w:id="2">
    <w:p w:rsidR="00C917EA" w:rsidRDefault="00C917EA">
      <w:pPr>
        <w:pStyle w:val="FootnoteText"/>
      </w:pPr>
      <w:r>
        <w:rPr>
          <w:rStyle w:val="FootnoteReference"/>
        </w:rPr>
        <w:footnoteRef/>
      </w:r>
      <w:r>
        <w:rPr>
          <w:rtl/>
        </w:rPr>
        <w:t xml:space="preserve"> </w:t>
      </w:r>
      <w:r>
        <w:rPr>
          <w:rFonts w:hint="cs"/>
          <w:rtl/>
        </w:rPr>
        <w:t>- ماده 1 ق.ص.چ.</w:t>
      </w:r>
    </w:p>
  </w:footnote>
  <w:footnote w:id="3">
    <w:p w:rsidR="00C917EA" w:rsidRDefault="00C917EA">
      <w:pPr>
        <w:pStyle w:val="FootnoteText"/>
      </w:pPr>
      <w:r>
        <w:rPr>
          <w:rStyle w:val="FootnoteReference"/>
        </w:rPr>
        <w:footnoteRef/>
      </w:r>
      <w:r>
        <w:rPr>
          <w:rtl/>
        </w:rPr>
        <w:t xml:space="preserve"> </w:t>
      </w:r>
      <w:r>
        <w:rPr>
          <w:rFonts w:hint="cs"/>
          <w:rtl/>
        </w:rPr>
        <w:t>- تبصره 3 ماده 14 ق.ص.چ.</w:t>
      </w:r>
    </w:p>
  </w:footnote>
  <w:footnote w:id="4">
    <w:p w:rsidR="00C917EA" w:rsidRDefault="00C917EA" w:rsidP="00CB1C70">
      <w:pPr>
        <w:pStyle w:val="FootnoteText"/>
      </w:pPr>
      <w:r>
        <w:rPr>
          <w:rStyle w:val="FootnoteReference"/>
        </w:rPr>
        <w:footnoteRef/>
      </w:r>
      <w:r>
        <w:rPr>
          <w:rtl/>
        </w:rPr>
        <w:t xml:space="preserve"> </w:t>
      </w:r>
      <w:r>
        <w:rPr>
          <w:rFonts w:hint="cs"/>
          <w:rtl/>
        </w:rPr>
        <w:t>- ماده 1286 ق.م.</w:t>
      </w:r>
    </w:p>
  </w:footnote>
  <w:footnote w:id="5">
    <w:p w:rsidR="00C917EA" w:rsidRDefault="00C917EA">
      <w:pPr>
        <w:pStyle w:val="FootnoteText"/>
      </w:pPr>
      <w:r>
        <w:rPr>
          <w:rStyle w:val="FootnoteReference"/>
        </w:rPr>
        <w:footnoteRef/>
      </w:r>
      <w:r>
        <w:rPr>
          <w:rtl/>
        </w:rPr>
        <w:t xml:space="preserve"> </w:t>
      </w:r>
      <w:r>
        <w:rPr>
          <w:rFonts w:hint="cs"/>
          <w:rtl/>
        </w:rPr>
        <w:t>- ماده 1287 ق.م.</w:t>
      </w:r>
    </w:p>
  </w:footnote>
  <w:footnote w:id="6">
    <w:p w:rsidR="00C917EA" w:rsidRDefault="00C917EA">
      <w:pPr>
        <w:pStyle w:val="FootnoteText"/>
      </w:pPr>
      <w:r>
        <w:rPr>
          <w:rStyle w:val="FootnoteReference"/>
        </w:rPr>
        <w:footnoteRef/>
      </w:r>
      <w:r>
        <w:rPr>
          <w:rtl/>
        </w:rPr>
        <w:t xml:space="preserve"> </w:t>
      </w:r>
      <w:r>
        <w:rPr>
          <w:rFonts w:hint="cs"/>
          <w:rtl/>
        </w:rPr>
        <w:t>- ماده 1289 ق.م.</w:t>
      </w:r>
    </w:p>
  </w:footnote>
  <w:footnote w:id="7">
    <w:p w:rsidR="00C917EA" w:rsidRDefault="00C917EA">
      <w:pPr>
        <w:pStyle w:val="FootnoteText"/>
      </w:pPr>
      <w:r>
        <w:rPr>
          <w:rStyle w:val="FootnoteReference"/>
        </w:rPr>
        <w:footnoteRef/>
      </w:r>
      <w:r>
        <w:rPr>
          <w:rtl/>
        </w:rPr>
        <w:t xml:space="preserve"> </w:t>
      </w:r>
      <w:r>
        <w:rPr>
          <w:rFonts w:hint="cs"/>
          <w:rtl/>
        </w:rPr>
        <w:t>- ماده 2 ق.ص.چ.</w:t>
      </w:r>
    </w:p>
  </w:footnote>
  <w:footnote w:id="8">
    <w:p w:rsidR="00C917EA" w:rsidRDefault="00C917EA">
      <w:pPr>
        <w:pStyle w:val="FootnoteText"/>
      </w:pPr>
      <w:r>
        <w:rPr>
          <w:rStyle w:val="FootnoteReference"/>
        </w:rPr>
        <w:footnoteRef/>
      </w:r>
      <w:r>
        <w:rPr>
          <w:rtl/>
        </w:rPr>
        <w:t xml:space="preserve"> </w:t>
      </w:r>
      <w:r>
        <w:rPr>
          <w:rFonts w:hint="cs"/>
          <w:rtl/>
        </w:rPr>
        <w:t>- ماده 16 ق.ص.چ.</w:t>
      </w:r>
    </w:p>
  </w:footnote>
  <w:footnote w:id="9">
    <w:p w:rsidR="00C917EA" w:rsidRDefault="00C917EA">
      <w:pPr>
        <w:pStyle w:val="FootnoteText"/>
      </w:pPr>
      <w:r>
        <w:rPr>
          <w:rStyle w:val="FootnoteReference"/>
        </w:rPr>
        <w:footnoteRef/>
      </w:r>
      <w:r>
        <w:rPr>
          <w:rtl/>
        </w:rPr>
        <w:t xml:space="preserve"> </w:t>
      </w:r>
      <w:r>
        <w:rPr>
          <w:rFonts w:hint="cs"/>
          <w:rtl/>
        </w:rPr>
        <w:t>- ماده 2 ق.ص.چ.</w:t>
      </w:r>
    </w:p>
  </w:footnote>
  <w:footnote w:id="10">
    <w:p w:rsidR="00C917EA" w:rsidRDefault="00C917EA">
      <w:pPr>
        <w:pStyle w:val="FootnoteText"/>
      </w:pPr>
      <w:r>
        <w:rPr>
          <w:rStyle w:val="FootnoteReference"/>
        </w:rPr>
        <w:footnoteRef/>
      </w:r>
      <w:r>
        <w:rPr>
          <w:rtl/>
        </w:rPr>
        <w:t xml:space="preserve"> </w:t>
      </w:r>
      <w:r>
        <w:rPr>
          <w:rFonts w:hint="cs"/>
          <w:rtl/>
        </w:rPr>
        <w:t>- بند ج ماده 108ق.آ.د.م.</w:t>
      </w:r>
    </w:p>
  </w:footnote>
  <w:footnote w:id="11">
    <w:p w:rsidR="00C917EA" w:rsidRDefault="00C917EA">
      <w:pPr>
        <w:pStyle w:val="FootnoteText"/>
      </w:pPr>
      <w:r>
        <w:rPr>
          <w:rStyle w:val="FootnoteReference"/>
        </w:rPr>
        <w:footnoteRef/>
      </w:r>
      <w:r>
        <w:rPr>
          <w:rtl/>
        </w:rPr>
        <w:t xml:space="preserve"> </w:t>
      </w:r>
      <w:r>
        <w:rPr>
          <w:rFonts w:hint="cs"/>
          <w:rtl/>
        </w:rPr>
        <w:t>- ماده 190ق.م.</w:t>
      </w:r>
    </w:p>
  </w:footnote>
  <w:footnote w:id="12">
    <w:p w:rsidR="00C917EA" w:rsidRDefault="00C917EA">
      <w:pPr>
        <w:pStyle w:val="FootnoteText"/>
      </w:pPr>
      <w:r>
        <w:rPr>
          <w:rStyle w:val="FootnoteReference"/>
        </w:rPr>
        <w:footnoteRef/>
      </w:r>
      <w:r>
        <w:rPr>
          <w:rtl/>
        </w:rPr>
        <w:t xml:space="preserve"> </w:t>
      </w:r>
      <w:r>
        <w:rPr>
          <w:rFonts w:hint="cs"/>
          <w:rtl/>
        </w:rPr>
        <w:t>- " در چک باید محل و تاریخ صدور قید شده باشد وبه امضای صادرکننده برسد...."</w:t>
      </w:r>
    </w:p>
  </w:footnote>
  <w:footnote w:id="13">
    <w:p w:rsidR="00C917EA" w:rsidRDefault="00C917EA">
      <w:pPr>
        <w:pStyle w:val="FootnoteText"/>
      </w:pPr>
      <w:r>
        <w:rPr>
          <w:rStyle w:val="FootnoteReference"/>
        </w:rPr>
        <w:footnoteRef/>
      </w:r>
      <w:r>
        <w:rPr>
          <w:rtl/>
        </w:rPr>
        <w:t xml:space="preserve"> </w:t>
      </w:r>
      <w:r>
        <w:rPr>
          <w:rFonts w:hint="cs"/>
          <w:rtl/>
        </w:rPr>
        <w:t>- ماده 3 ق.ص.چ.</w:t>
      </w:r>
    </w:p>
  </w:footnote>
  <w:footnote w:id="14">
    <w:p w:rsidR="00C917EA" w:rsidRDefault="00C917EA">
      <w:pPr>
        <w:pStyle w:val="FootnoteText"/>
      </w:pPr>
      <w:r>
        <w:rPr>
          <w:rStyle w:val="FootnoteReference"/>
        </w:rPr>
        <w:footnoteRef/>
      </w:r>
      <w:r>
        <w:rPr>
          <w:rtl/>
        </w:rPr>
        <w:t xml:space="preserve"> </w:t>
      </w:r>
      <w:r>
        <w:rPr>
          <w:rFonts w:hint="cs"/>
          <w:rtl/>
        </w:rPr>
        <w:t>- ماده 312 ق.ت.</w:t>
      </w:r>
    </w:p>
  </w:footnote>
  <w:footnote w:id="15">
    <w:p w:rsidR="00C917EA" w:rsidRDefault="00C917EA">
      <w:pPr>
        <w:pStyle w:val="FootnoteText"/>
      </w:pPr>
      <w:r>
        <w:rPr>
          <w:rStyle w:val="FootnoteReference"/>
        </w:rPr>
        <w:footnoteRef/>
      </w:r>
      <w:r>
        <w:rPr>
          <w:rtl/>
        </w:rPr>
        <w:t xml:space="preserve"> </w:t>
      </w:r>
      <w:r>
        <w:rPr>
          <w:rFonts w:hint="cs"/>
          <w:rtl/>
        </w:rPr>
        <w:t>- تبصره ماده 7 ق.ص.چ.</w:t>
      </w:r>
    </w:p>
  </w:footnote>
  <w:footnote w:id="16">
    <w:p w:rsidR="0035504C" w:rsidRDefault="0035504C" w:rsidP="0035504C">
      <w:pPr>
        <w:pStyle w:val="FootnoteText"/>
      </w:pPr>
      <w:r>
        <w:rPr>
          <w:rStyle w:val="FootnoteReference"/>
        </w:rPr>
        <w:footnoteRef/>
      </w:r>
      <w:r>
        <w:rPr>
          <w:rtl/>
        </w:rPr>
        <w:t xml:space="preserve"> </w:t>
      </w:r>
      <w:r>
        <w:rPr>
          <w:rFonts w:hint="cs"/>
          <w:rtl/>
        </w:rPr>
        <w:t>- ماده 9 ق.ص.چ.</w:t>
      </w:r>
    </w:p>
  </w:footnote>
  <w:footnote w:id="17">
    <w:p w:rsidR="00C917EA" w:rsidRDefault="00C917EA">
      <w:pPr>
        <w:pStyle w:val="FootnoteText"/>
      </w:pPr>
      <w:r>
        <w:rPr>
          <w:rStyle w:val="FootnoteReference"/>
        </w:rPr>
        <w:footnoteRef/>
      </w:r>
      <w:r>
        <w:rPr>
          <w:rtl/>
        </w:rPr>
        <w:t xml:space="preserve"> </w:t>
      </w:r>
      <w:r>
        <w:rPr>
          <w:rFonts w:hint="cs"/>
          <w:rtl/>
        </w:rPr>
        <w:t>- ماده 2 ق.ص.چ.</w:t>
      </w:r>
    </w:p>
  </w:footnote>
  <w:footnote w:id="18">
    <w:p w:rsidR="00C917EA" w:rsidRDefault="00C917EA">
      <w:pPr>
        <w:pStyle w:val="FootnoteText"/>
      </w:pPr>
      <w:r>
        <w:rPr>
          <w:rStyle w:val="FootnoteReference"/>
        </w:rPr>
        <w:footnoteRef/>
      </w:r>
      <w:r>
        <w:rPr>
          <w:rtl/>
        </w:rPr>
        <w:t xml:space="preserve"> </w:t>
      </w:r>
      <w:r>
        <w:rPr>
          <w:rFonts w:hint="cs"/>
          <w:rtl/>
        </w:rPr>
        <w:t>- ماده 11ق.ص.چ.</w:t>
      </w:r>
    </w:p>
  </w:footnote>
  <w:footnote w:id="19">
    <w:p w:rsidR="00C917EA" w:rsidRDefault="00C917EA" w:rsidP="00684C1B">
      <w:pPr>
        <w:pStyle w:val="FootnoteText"/>
      </w:pPr>
      <w:r>
        <w:rPr>
          <w:rStyle w:val="FootnoteReference"/>
        </w:rPr>
        <w:footnoteRef/>
      </w:r>
      <w:r>
        <w:rPr>
          <w:rtl/>
        </w:rPr>
        <w:t xml:space="preserve"> </w:t>
      </w:r>
      <w:r>
        <w:rPr>
          <w:rFonts w:hint="cs"/>
          <w:rtl/>
        </w:rPr>
        <w:t>- آیین نامه تعیین ضوابط و مقررات مربوط به محرومیت اشخاص از افتتاح حساب جاری و چگونگی پاسخ استعلام بانک ها مصوب 25/8/1373 هیئت وزیران.</w:t>
      </w:r>
    </w:p>
  </w:footnote>
  <w:footnote w:id="20">
    <w:p w:rsidR="00C917EA" w:rsidRPr="00BE7621" w:rsidRDefault="00C917EA">
      <w:pPr>
        <w:pStyle w:val="FootnoteText"/>
      </w:pPr>
      <w:r>
        <w:rPr>
          <w:rStyle w:val="FootnoteReference"/>
        </w:rPr>
        <w:footnoteRef/>
      </w:r>
      <w:r>
        <w:rPr>
          <w:rtl/>
        </w:rPr>
        <w:t xml:space="preserve"> </w:t>
      </w:r>
      <w:r>
        <w:rPr>
          <w:rFonts w:hint="cs"/>
          <w:rtl/>
        </w:rPr>
        <w:t xml:space="preserve">- ماده 21 ق.ص.چ: " </w:t>
      </w:r>
      <w:r w:rsidRPr="00BE7621">
        <w:rPr>
          <w:rFonts w:asciiTheme="minorBidi" w:eastAsia="Times New Roman" w:hAnsiTheme="minorBidi"/>
          <w:rtl/>
        </w:rPr>
        <w:t>بانک ها مکلفند کلیه حساب های جاری اشخاصی را که بیش از یک بار چک بی محل صادر کرده  و تعقیب آنها منتهی به صدور کبفر خواست شده باشد بسته و تا 3 سال به نام آنها حساب جاری دیگری باز ننمایند</w:t>
      </w:r>
      <w:r>
        <w:rPr>
          <w:rFonts w:asciiTheme="minorBidi" w:eastAsia="Times New Roman" w:hAnsiTheme="minorBidi" w:hint="cs"/>
          <w:rtl/>
        </w:rPr>
        <w:t>."</w:t>
      </w:r>
    </w:p>
  </w:footnote>
  <w:footnote w:id="21">
    <w:p w:rsidR="002C3F41" w:rsidRDefault="002C3F41">
      <w:pPr>
        <w:pStyle w:val="FootnoteText"/>
      </w:pPr>
      <w:r>
        <w:rPr>
          <w:rStyle w:val="FootnoteReference"/>
        </w:rPr>
        <w:footnoteRef/>
      </w:r>
      <w:r>
        <w:rPr>
          <w:rtl/>
        </w:rPr>
        <w:t xml:space="preserve"> </w:t>
      </w:r>
      <w:r>
        <w:rPr>
          <w:rFonts w:hint="cs"/>
          <w:rtl/>
        </w:rPr>
        <w:t xml:space="preserve">- نظریه شماره 6630/7 </w:t>
      </w:r>
      <w:r>
        <w:rPr>
          <w:rtl/>
        </w:rPr>
        <w:t>–</w:t>
      </w:r>
      <w:r>
        <w:rPr>
          <w:rFonts w:hint="cs"/>
          <w:rtl/>
        </w:rPr>
        <w:t xml:space="preserve"> 10/12/1366 ا.ح.ق.</w:t>
      </w:r>
    </w:p>
  </w:footnote>
  <w:footnote w:id="22">
    <w:p w:rsidR="00C917EA" w:rsidRDefault="00C917EA" w:rsidP="009712BD">
      <w:pPr>
        <w:pStyle w:val="FootnoteText"/>
      </w:pPr>
      <w:r>
        <w:rPr>
          <w:rStyle w:val="FootnoteReference"/>
        </w:rPr>
        <w:footnoteRef/>
      </w:r>
      <w:r>
        <w:rPr>
          <w:rtl/>
        </w:rPr>
        <w:t xml:space="preserve"> </w:t>
      </w:r>
      <w:r>
        <w:rPr>
          <w:rFonts w:hint="cs"/>
          <w:rtl/>
        </w:rPr>
        <w:t xml:space="preserve">- نظریه شماره 1594/7 </w:t>
      </w:r>
      <w:r>
        <w:rPr>
          <w:rtl/>
        </w:rPr>
        <w:t>–</w:t>
      </w:r>
      <w:r>
        <w:rPr>
          <w:rFonts w:hint="cs"/>
          <w:rtl/>
        </w:rPr>
        <w:t xml:space="preserve"> 24/4/1362 ا.ح.ق.</w:t>
      </w:r>
    </w:p>
  </w:footnote>
  <w:footnote w:id="23">
    <w:p w:rsidR="00C917EA" w:rsidRDefault="00C917EA">
      <w:pPr>
        <w:pStyle w:val="FootnoteText"/>
      </w:pPr>
      <w:r>
        <w:rPr>
          <w:rStyle w:val="FootnoteReference"/>
        </w:rPr>
        <w:footnoteRef/>
      </w:r>
      <w:r>
        <w:rPr>
          <w:rtl/>
        </w:rPr>
        <w:t xml:space="preserve"> </w:t>
      </w:r>
      <w:r>
        <w:rPr>
          <w:rFonts w:hint="cs"/>
          <w:rtl/>
        </w:rPr>
        <w:t>- ماده 245 ق.ت:" انتقال برات به وسیله ظهرنویسی به عمل می آید." و ماده 312 ق.ت:" چک ... ممکن است به صرف امضا در ظهر به دیگری منتقل شود."</w:t>
      </w:r>
    </w:p>
  </w:footnote>
  <w:footnote w:id="24">
    <w:p w:rsidR="00C917EA" w:rsidRDefault="00C917EA">
      <w:pPr>
        <w:pStyle w:val="FootnoteText"/>
      </w:pPr>
      <w:r>
        <w:rPr>
          <w:rStyle w:val="FootnoteReference"/>
        </w:rPr>
        <w:footnoteRef/>
      </w:r>
      <w:r>
        <w:rPr>
          <w:rtl/>
        </w:rPr>
        <w:t xml:space="preserve"> </w:t>
      </w:r>
      <w:r>
        <w:rPr>
          <w:rFonts w:hint="cs"/>
          <w:rtl/>
        </w:rPr>
        <w:t>- لازم به یادآوری است که نظرات مشورتی لازم الاتباع نیستند، ولی</w:t>
      </w:r>
      <w:r w:rsidR="009A6AC1">
        <w:rPr>
          <w:rFonts w:hint="cs"/>
          <w:rtl/>
        </w:rPr>
        <w:t xml:space="preserve"> </w:t>
      </w:r>
      <w:r>
        <w:rPr>
          <w:rFonts w:hint="cs"/>
          <w:rtl/>
        </w:rPr>
        <w:t>از مبانی استدلالی و نتایج استنباطی آن ها می توان برای تبیین و تحلیل موضوعات حقوقی بهره برد.</w:t>
      </w:r>
    </w:p>
  </w:footnote>
  <w:footnote w:id="25">
    <w:p w:rsidR="00C917EA" w:rsidRDefault="00C917EA" w:rsidP="00E6058F">
      <w:pPr>
        <w:pStyle w:val="FootnoteText"/>
      </w:pPr>
      <w:r>
        <w:rPr>
          <w:rStyle w:val="FootnoteReference"/>
        </w:rPr>
        <w:footnoteRef/>
      </w:r>
      <w:r>
        <w:rPr>
          <w:rtl/>
        </w:rPr>
        <w:t xml:space="preserve"> </w:t>
      </w:r>
      <w:r>
        <w:rPr>
          <w:rFonts w:hint="cs"/>
          <w:rtl/>
        </w:rPr>
        <w:t>-</w:t>
      </w:r>
      <w:r w:rsidRPr="00750B83">
        <w:rPr>
          <w:rFonts w:hint="cs"/>
          <w:rtl/>
        </w:rPr>
        <w:t xml:space="preserve"> </w:t>
      </w:r>
      <w:r w:rsidR="00E6058F">
        <w:rPr>
          <w:rFonts w:hint="cs"/>
          <w:rtl/>
        </w:rPr>
        <w:t xml:space="preserve">فخاری، </w:t>
      </w:r>
      <w:r>
        <w:rPr>
          <w:rFonts w:hint="cs"/>
          <w:rtl/>
        </w:rPr>
        <w:t xml:space="preserve">دکتر امیر حسین، مقاله: </w:t>
      </w:r>
      <w:r w:rsidRPr="00CC06B5">
        <w:rPr>
          <w:rFonts w:cs="Arial"/>
          <w:rtl/>
        </w:rPr>
        <w:t>مس</w:t>
      </w:r>
      <w:r w:rsidR="00576184">
        <w:rPr>
          <w:rFonts w:cs="Arial" w:hint="cs"/>
          <w:rtl/>
        </w:rPr>
        <w:t>ئ</w:t>
      </w:r>
      <w:r w:rsidRPr="00CC06B5">
        <w:rPr>
          <w:rFonts w:cs="Arial"/>
          <w:rtl/>
        </w:rPr>
        <w:t>ولیت امضاء کنندگان اسناد تجاری</w:t>
      </w:r>
      <w:r w:rsidR="00576184">
        <w:rPr>
          <w:rFonts w:cs="Arial" w:hint="cs"/>
          <w:rtl/>
        </w:rPr>
        <w:t>.</w:t>
      </w:r>
    </w:p>
  </w:footnote>
  <w:footnote w:id="26">
    <w:p w:rsidR="00C917EA" w:rsidRDefault="00C917EA" w:rsidP="00E6058F">
      <w:pPr>
        <w:pStyle w:val="FootnoteText"/>
      </w:pPr>
      <w:r>
        <w:rPr>
          <w:rStyle w:val="FootnoteReference"/>
        </w:rPr>
        <w:footnoteRef/>
      </w:r>
      <w:r>
        <w:rPr>
          <w:rtl/>
        </w:rPr>
        <w:t xml:space="preserve"> </w:t>
      </w:r>
      <w:r>
        <w:rPr>
          <w:rFonts w:hint="cs"/>
          <w:rtl/>
        </w:rPr>
        <w:t xml:space="preserve">- </w:t>
      </w:r>
      <w:r w:rsidR="00E6058F">
        <w:rPr>
          <w:rFonts w:hint="cs"/>
          <w:rtl/>
        </w:rPr>
        <w:t xml:space="preserve">فخاری، </w:t>
      </w:r>
      <w:r>
        <w:rPr>
          <w:rFonts w:hint="cs"/>
          <w:rtl/>
        </w:rPr>
        <w:t>دکتر امیر حسین، مقاله : ضامن در چک.</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41F6E"/>
    <w:multiLevelType w:val="hybridMultilevel"/>
    <w:tmpl w:val="28603624"/>
    <w:lvl w:ilvl="0" w:tplc="01EC3C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F02D77"/>
    <w:multiLevelType w:val="hybridMultilevel"/>
    <w:tmpl w:val="CB261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2B4DF0"/>
    <w:multiLevelType w:val="hybridMultilevel"/>
    <w:tmpl w:val="7E10B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7F4BEE"/>
    <w:multiLevelType w:val="hybridMultilevel"/>
    <w:tmpl w:val="47CE2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3171C0F"/>
    <w:multiLevelType w:val="hybridMultilevel"/>
    <w:tmpl w:val="3300D7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5866113"/>
    <w:multiLevelType w:val="hybridMultilevel"/>
    <w:tmpl w:val="9DF89EAE"/>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6">
    <w:nsid w:val="181E6808"/>
    <w:multiLevelType w:val="hybridMultilevel"/>
    <w:tmpl w:val="EB5CDD98"/>
    <w:lvl w:ilvl="0" w:tplc="3D5C6234">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9AD2B27"/>
    <w:multiLevelType w:val="hybridMultilevel"/>
    <w:tmpl w:val="49884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18298A"/>
    <w:multiLevelType w:val="hybridMultilevel"/>
    <w:tmpl w:val="F70E7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C45AD5"/>
    <w:multiLevelType w:val="hybridMultilevel"/>
    <w:tmpl w:val="57B4FCB4"/>
    <w:lvl w:ilvl="0" w:tplc="3A1EE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135C17"/>
    <w:multiLevelType w:val="hybridMultilevel"/>
    <w:tmpl w:val="19CE79F6"/>
    <w:lvl w:ilvl="0" w:tplc="59E6648E">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2E158C0"/>
    <w:multiLevelType w:val="hybridMultilevel"/>
    <w:tmpl w:val="EE585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EB08A5"/>
    <w:multiLevelType w:val="hybridMultilevel"/>
    <w:tmpl w:val="944CB686"/>
    <w:lvl w:ilvl="0" w:tplc="A126BA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7D5D73"/>
    <w:multiLevelType w:val="hybridMultilevel"/>
    <w:tmpl w:val="91E0D6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19E34C0"/>
    <w:multiLevelType w:val="hybridMultilevel"/>
    <w:tmpl w:val="EDCC3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501DF8"/>
    <w:multiLevelType w:val="hybridMultilevel"/>
    <w:tmpl w:val="856AB652"/>
    <w:lvl w:ilvl="0" w:tplc="90662D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FB6B06"/>
    <w:multiLevelType w:val="hybridMultilevel"/>
    <w:tmpl w:val="5282957C"/>
    <w:lvl w:ilvl="0" w:tplc="6FAA59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FF7B40"/>
    <w:multiLevelType w:val="hybridMultilevel"/>
    <w:tmpl w:val="48E2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CF0689"/>
    <w:multiLevelType w:val="hybridMultilevel"/>
    <w:tmpl w:val="375A0324"/>
    <w:lvl w:ilvl="0" w:tplc="A87061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0A57F3"/>
    <w:multiLevelType w:val="hybridMultilevel"/>
    <w:tmpl w:val="3FA64488"/>
    <w:lvl w:ilvl="0" w:tplc="FF62FE6C">
      <w:start w:val="1"/>
      <w:numFmt w:val="decimal"/>
      <w:lvlText w:val="%1-"/>
      <w:lvlJc w:val="left"/>
      <w:pPr>
        <w:ind w:left="1778" w:hanging="360"/>
      </w:pPr>
      <w:rPr>
        <w:rFonts w:cs="Times New Roman"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3F503F0"/>
    <w:multiLevelType w:val="hybridMultilevel"/>
    <w:tmpl w:val="375A0324"/>
    <w:lvl w:ilvl="0" w:tplc="A87061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794971"/>
    <w:multiLevelType w:val="hybridMultilevel"/>
    <w:tmpl w:val="776E1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1522C19"/>
    <w:multiLevelType w:val="hybridMultilevel"/>
    <w:tmpl w:val="D68C3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E6A7F7F"/>
    <w:multiLevelType w:val="hybridMultilevel"/>
    <w:tmpl w:val="35C887B6"/>
    <w:lvl w:ilvl="0" w:tplc="F642CD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CF2DB0"/>
    <w:multiLevelType w:val="hybridMultilevel"/>
    <w:tmpl w:val="1F926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3"/>
  </w:num>
  <w:num w:numId="4">
    <w:abstractNumId w:val="17"/>
  </w:num>
  <w:num w:numId="5">
    <w:abstractNumId w:val="22"/>
  </w:num>
  <w:num w:numId="6">
    <w:abstractNumId w:val="1"/>
  </w:num>
  <w:num w:numId="7">
    <w:abstractNumId w:val="4"/>
  </w:num>
  <w:num w:numId="8">
    <w:abstractNumId w:val="6"/>
  </w:num>
  <w:num w:numId="9">
    <w:abstractNumId w:val="10"/>
  </w:num>
  <w:num w:numId="10">
    <w:abstractNumId w:val="19"/>
  </w:num>
  <w:num w:numId="11">
    <w:abstractNumId w:val="15"/>
  </w:num>
  <w:num w:numId="12">
    <w:abstractNumId w:val="5"/>
  </w:num>
  <w:num w:numId="13">
    <w:abstractNumId w:val="14"/>
  </w:num>
  <w:num w:numId="14">
    <w:abstractNumId w:val="2"/>
  </w:num>
  <w:num w:numId="15">
    <w:abstractNumId w:val="11"/>
  </w:num>
  <w:num w:numId="16">
    <w:abstractNumId w:val="21"/>
  </w:num>
  <w:num w:numId="17">
    <w:abstractNumId w:val="24"/>
  </w:num>
  <w:num w:numId="18">
    <w:abstractNumId w:val="8"/>
  </w:num>
  <w:num w:numId="19">
    <w:abstractNumId w:val="12"/>
  </w:num>
  <w:num w:numId="20">
    <w:abstractNumId w:val="13"/>
  </w:num>
  <w:num w:numId="21">
    <w:abstractNumId w:val="20"/>
  </w:num>
  <w:num w:numId="22">
    <w:abstractNumId w:val="23"/>
  </w:num>
  <w:num w:numId="23">
    <w:abstractNumId w:val="9"/>
  </w:num>
  <w:num w:numId="24">
    <w:abstractNumId w:val="18"/>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07E"/>
    <w:rsid w:val="000132C8"/>
    <w:rsid w:val="00035007"/>
    <w:rsid w:val="000501F1"/>
    <w:rsid w:val="00065E1E"/>
    <w:rsid w:val="000A0547"/>
    <w:rsid w:val="000A405B"/>
    <w:rsid w:val="000A7065"/>
    <w:rsid w:val="000B1884"/>
    <w:rsid w:val="000B34BB"/>
    <w:rsid w:val="000C0401"/>
    <w:rsid w:val="000C4835"/>
    <w:rsid w:val="000D2AD4"/>
    <w:rsid w:val="000F293F"/>
    <w:rsid w:val="000F31E4"/>
    <w:rsid w:val="000F4A7D"/>
    <w:rsid w:val="001105B3"/>
    <w:rsid w:val="00116F5D"/>
    <w:rsid w:val="00132CCA"/>
    <w:rsid w:val="00147761"/>
    <w:rsid w:val="00152948"/>
    <w:rsid w:val="00162B8A"/>
    <w:rsid w:val="0019109A"/>
    <w:rsid w:val="0019260B"/>
    <w:rsid w:val="00192D0B"/>
    <w:rsid w:val="001E02E3"/>
    <w:rsid w:val="001F32B5"/>
    <w:rsid w:val="00205460"/>
    <w:rsid w:val="00217BB9"/>
    <w:rsid w:val="00227B3F"/>
    <w:rsid w:val="00254F22"/>
    <w:rsid w:val="00261D6F"/>
    <w:rsid w:val="00274194"/>
    <w:rsid w:val="002A1729"/>
    <w:rsid w:val="002A3C07"/>
    <w:rsid w:val="002C3788"/>
    <w:rsid w:val="002C3F17"/>
    <w:rsid w:val="002C3F41"/>
    <w:rsid w:val="002C67D7"/>
    <w:rsid w:val="002C68CD"/>
    <w:rsid w:val="002C78FA"/>
    <w:rsid w:val="002D3162"/>
    <w:rsid w:val="0031755E"/>
    <w:rsid w:val="003401B7"/>
    <w:rsid w:val="0035504C"/>
    <w:rsid w:val="0036172C"/>
    <w:rsid w:val="003620E4"/>
    <w:rsid w:val="0036382A"/>
    <w:rsid w:val="0036622D"/>
    <w:rsid w:val="00383546"/>
    <w:rsid w:val="003B553D"/>
    <w:rsid w:val="003B791D"/>
    <w:rsid w:val="003E188B"/>
    <w:rsid w:val="003E6D0B"/>
    <w:rsid w:val="003F0D52"/>
    <w:rsid w:val="003F6266"/>
    <w:rsid w:val="00406966"/>
    <w:rsid w:val="00412570"/>
    <w:rsid w:val="00415F96"/>
    <w:rsid w:val="00420941"/>
    <w:rsid w:val="00425585"/>
    <w:rsid w:val="004723C6"/>
    <w:rsid w:val="0048307E"/>
    <w:rsid w:val="00486445"/>
    <w:rsid w:val="004B25D2"/>
    <w:rsid w:val="004B752A"/>
    <w:rsid w:val="004C6BC9"/>
    <w:rsid w:val="004E3FF8"/>
    <w:rsid w:val="004E411F"/>
    <w:rsid w:val="004E602F"/>
    <w:rsid w:val="005114A1"/>
    <w:rsid w:val="005221F7"/>
    <w:rsid w:val="0052494A"/>
    <w:rsid w:val="00525C51"/>
    <w:rsid w:val="00541F06"/>
    <w:rsid w:val="005537C4"/>
    <w:rsid w:val="00554983"/>
    <w:rsid w:val="00555668"/>
    <w:rsid w:val="00576184"/>
    <w:rsid w:val="005A08E5"/>
    <w:rsid w:val="005A1051"/>
    <w:rsid w:val="005A6DDF"/>
    <w:rsid w:val="005D1BA8"/>
    <w:rsid w:val="005E1FA4"/>
    <w:rsid w:val="00604048"/>
    <w:rsid w:val="0061559C"/>
    <w:rsid w:val="0063131B"/>
    <w:rsid w:val="00631BBA"/>
    <w:rsid w:val="00641F54"/>
    <w:rsid w:val="00645CF9"/>
    <w:rsid w:val="00647ADC"/>
    <w:rsid w:val="00684C1B"/>
    <w:rsid w:val="006A64D3"/>
    <w:rsid w:val="006B5FB8"/>
    <w:rsid w:val="006E764A"/>
    <w:rsid w:val="0070374F"/>
    <w:rsid w:val="00744406"/>
    <w:rsid w:val="00750B83"/>
    <w:rsid w:val="00755CD4"/>
    <w:rsid w:val="00756CC1"/>
    <w:rsid w:val="00770C7F"/>
    <w:rsid w:val="00771B40"/>
    <w:rsid w:val="00774CCC"/>
    <w:rsid w:val="0078289F"/>
    <w:rsid w:val="00783267"/>
    <w:rsid w:val="007A4E95"/>
    <w:rsid w:val="007A770E"/>
    <w:rsid w:val="007B02FC"/>
    <w:rsid w:val="007C0775"/>
    <w:rsid w:val="007C0CA2"/>
    <w:rsid w:val="007F78AA"/>
    <w:rsid w:val="008406EB"/>
    <w:rsid w:val="00845C58"/>
    <w:rsid w:val="00862364"/>
    <w:rsid w:val="00864E76"/>
    <w:rsid w:val="00877788"/>
    <w:rsid w:val="008910DA"/>
    <w:rsid w:val="008A234F"/>
    <w:rsid w:val="008B58F3"/>
    <w:rsid w:val="008B7B9E"/>
    <w:rsid w:val="008C09EF"/>
    <w:rsid w:val="008C3E1D"/>
    <w:rsid w:val="008D4569"/>
    <w:rsid w:val="008D48B2"/>
    <w:rsid w:val="00910D75"/>
    <w:rsid w:val="009142A0"/>
    <w:rsid w:val="00925E6D"/>
    <w:rsid w:val="00936EEB"/>
    <w:rsid w:val="00943D12"/>
    <w:rsid w:val="009712BD"/>
    <w:rsid w:val="00972E3C"/>
    <w:rsid w:val="00985B59"/>
    <w:rsid w:val="009959CA"/>
    <w:rsid w:val="009A06F2"/>
    <w:rsid w:val="009A6AC1"/>
    <w:rsid w:val="009A6FCA"/>
    <w:rsid w:val="009B6A43"/>
    <w:rsid w:val="009C09FE"/>
    <w:rsid w:val="009C4585"/>
    <w:rsid w:val="009D213F"/>
    <w:rsid w:val="009E72E9"/>
    <w:rsid w:val="009F0567"/>
    <w:rsid w:val="00A07466"/>
    <w:rsid w:val="00A13D7B"/>
    <w:rsid w:val="00A16242"/>
    <w:rsid w:val="00A56070"/>
    <w:rsid w:val="00A66E50"/>
    <w:rsid w:val="00AA0530"/>
    <w:rsid w:val="00AA1CA8"/>
    <w:rsid w:val="00AA5DC5"/>
    <w:rsid w:val="00AC6968"/>
    <w:rsid w:val="00AF15BD"/>
    <w:rsid w:val="00B05ECE"/>
    <w:rsid w:val="00B16BC5"/>
    <w:rsid w:val="00B320FC"/>
    <w:rsid w:val="00B7227F"/>
    <w:rsid w:val="00B74A03"/>
    <w:rsid w:val="00BC398C"/>
    <w:rsid w:val="00BD20D4"/>
    <w:rsid w:val="00BE48BE"/>
    <w:rsid w:val="00BE68A4"/>
    <w:rsid w:val="00BE7621"/>
    <w:rsid w:val="00C033A5"/>
    <w:rsid w:val="00C14856"/>
    <w:rsid w:val="00C33605"/>
    <w:rsid w:val="00C40492"/>
    <w:rsid w:val="00C51F20"/>
    <w:rsid w:val="00C57BAC"/>
    <w:rsid w:val="00C74EEA"/>
    <w:rsid w:val="00C82E29"/>
    <w:rsid w:val="00C917EA"/>
    <w:rsid w:val="00C95FC1"/>
    <w:rsid w:val="00C96C33"/>
    <w:rsid w:val="00CA3628"/>
    <w:rsid w:val="00CB1C70"/>
    <w:rsid w:val="00CB4A86"/>
    <w:rsid w:val="00CC06B5"/>
    <w:rsid w:val="00CC7966"/>
    <w:rsid w:val="00CD4CF7"/>
    <w:rsid w:val="00CF5D0F"/>
    <w:rsid w:val="00D11118"/>
    <w:rsid w:val="00D14D97"/>
    <w:rsid w:val="00D23D9C"/>
    <w:rsid w:val="00D26761"/>
    <w:rsid w:val="00D54EAE"/>
    <w:rsid w:val="00D75768"/>
    <w:rsid w:val="00D81DF3"/>
    <w:rsid w:val="00DA5FB7"/>
    <w:rsid w:val="00DC2C6A"/>
    <w:rsid w:val="00DD7AC3"/>
    <w:rsid w:val="00DE4145"/>
    <w:rsid w:val="00DF38CB"/>
    <w:rsid w:val="00E00DAF"/>
    <w:rsid w:val="00E056DE"/>
    <w:rsid w:val="00E120F8"/>
    <w:rsid w:val="00E31395"/>
    <w:rsid w:val="00E328D9"/>
    <w:rsid w:val="00E51F7C"/>
    <w:rsid w:val="00E55C61"/>
    <w:rsid w:val="00E6058F"/>
    <w:rsid w:val="00E700D3"/>
    <w:rsid w:val="00E930B0"/>
    <w:rsid w:val="00E936A8"/>
    <w:rsid w:val="00E97C41"/>
    <w:rsid w:val="00EA5C70"/>
    <w:rsid w:val="00EB6521"/>
    <w:rsid w:val="00EB7098"/>
    <w:rsid w:val="00EF5C4C"/>
    <w:rsid w:val="00EF7D14"/>
    <w:rsid w:val="00F2332E"/>
    <w:rsid w:val="00F25622"/>
    <w:rsid w:val="00F378BF"/>
    <w:rsid w:val="00F67513"/>
    <w:rsid w:val="00F7135F"/>
    <w:rsid w:val="00F73BB1"/>
    <w:rsid w:val="00F82D18"/>
    <w:rsid w:val="00FA290B"/>
    <w:rsid w:val="00FB07E2"/>
    <w:rsid w:val="00FC035B"/>
    <w:rsid w:val="00FC13C8"/>
    <w:rsid w:val="00FC29CE"/>
    <w:rsid w:val="00FC6AE6"/>
    <w:rsid w:val="00FD075A"/>
    <w:rsid w:val="00FD4243"/>
    <w:rsid w:val="00FF09A8"/>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3A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6966"/>
    <w:rPr>
      <w:color w:val="0000FF"/>
      <w:u w:val="single"/>
    </w:rPr>
  </w:style>
  <w:style w:type="paragraph" w:customStyle="1" w:styleId="largefont">
    <w:name w:val="largefont"/>
    <w:basedOn w:val="Normal"/>
    <w:rsid w:val="0040696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51F7C"/>
    <w:pPr>
      <w:spacing w:after="0" w:line="240" w:lineRule="auto"/>
    </w:pPr>
    <w:rPr>
      <w:sz w:val="20"/>
      <w:szCs w:val="20"/>
    </w:rPr>
  </w:style>
  <w:style w:type="character" w:customStyle="1" w:styleId="FootnoteTextChar">
    <w:name w:val="Footnote Text Char"/>
    <w:basedOn w:val="DefaultParagraphFont"/>
    <w:link w:val="FootnoteText"/>
    <w:uiPriority w:val="99"/>
    <w:rsid w:val="00E51F7C"/>
    <w:rPr>
      <w:sz w:val="20"/>
      <w:szCs w:val="20"/>
    </w:rPr>
  </w:style>
  <w:style w:type="character" w:styleId="FootnoteReference">
    <w:name w:val="footnote reference"/>
    <w:basedOn w:val="DefaultParagraphFont"/>
    <w:uiPriority w:val="99"/>
    <w:semiHidden/>
    <w:unhideWhenUsed/>
    <w:rsid w:val="00E51F7C"/>
    <w:rPr>
      <w:vertAlign w:val="superscript"/>
    </w:rPr>
  </w:style>
  <w:style w:type="paragraph" w:styleId="ListParagraph">
    <w:name w:val="List Paragraph"/>
    <w:basedOn w:val="Normal"/>
    <w:uiPriority w:val="34"/>
    <w:qFormat/>
    <w:rsid w:val="0019260B"/>
    <w:pPr>
      <w:ind w:left="720"/>
      <w:contextualSpacing/>
    </w:pPr>
  </w:style>
  <w:style w:type="paragraph" w:styleId="Header">
    <w:name w:val="header"/>
    <w:basedOn w:val="Normal"/>
    <w:link w:val="HeaderChar"/>
    <w:uiPriority w:val="99"/>
    <w:unhideWhenUsed/>
    <w:rsid w:val="00F73B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BB1"/>
  </w:style>
  <w:style w:type="paragraph" w:styleId="Footer">
    <w:name w:val="footer"/>
    <w:basedOn w:val="Normal"/>
    <w:link w:val="FooterChar"/>
    <w:uiPriority w:val="99"/>
    <w:unhideWhenUsed/>
    <w:rsid w:val="00F73B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BB1"/>
  </w:style>
  <w:style w:type="table" w:styleId="TableGrid">
    <w:name w:val="Table Grid"/>
    <w:basedOn w:val="TableNormal"/>
    <w:uiPriority w:val="59"/>
    <w:rsid w:val="005A08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D81D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3A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6966"/>
    <w:rPr>
      <w:color w:val="0000FF"/>
      <w:u w:val="single"/>
    </w:rPr>
  </w:style>
  <w:style w:type="paragraph" w:customStyle="1" w:styleId="largefont">
    <w:name w:val="largefont"/>
    <w:basedOn w:val="Normal"/>
    <w:rsid w:val="0040696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51F7C"/>
    <w:pPr>
      <w:spacing w:after="0" w:line="240" w:lineRule="auto"/>
    </w:pPr>
    <w:rPr>
      <w:sz w:val="20"/>
      <w:szCs w:val="20"/>
    </w:rPr>
  </w:style>
  <w:style w:type="character" w:customStyle="1" w:styleId="FootnoteTextChar">
    <w:name w:val="Footnote Text Char"/>
    <w:basedOn w:val="DefaultParagraphFont"/>
    <w:link w:val="FootnoteText"/>
    <w:uiPriority w:val="99"/>
    <w:rsid w:val="00E51F7C"/>
    <w:rPr>
      <w:sz w:val="20"/>
      <w:szCs w:val="20"/>
    </w:rPr>
  </w:style>
  <w:style w:type="character" w:styleId="FootnoteReference">
    <w:name w:val="footnote reference"/>
    <w:basedOn w:val="DefaultParagraphFont"/>
    <w:uiPriority w:val="99"/>
    <w:semiHidden/>
    <w:unhideWhenUsed/>
    <w:rsid w:val="00E51F7C"/>
    <w:rPr>
      <w:vertAlign w:val="superscript"/>
    </w:rPr>
  </w:style>
  <w:style w:type="paragraph" w:styleId="ListParagraph">
    <w:name w:val="List Paragraph"/>
    <w:basedOn w:val="Normal"/>
    <w:uiPriority w:val="34"/>
    <w:qFormat/>
    <w:rsid w:val="0019260B"/>
    <w:pPr>
      <w:ind w:left="720"/>
      <w:contextualSpacing/>
    </w:pPr>
  </w:style>
  <w:style w:type="paragraph" w:styleId="Header">
    <w:name w:val="header"/>
    <w:basedOn w:val="Normal"/>
    <w:link w:val="HeaderChar"/>
    <w:uiPriority w:val="99"/>
    <w:unhideWhenUsed/>
    <w:rsid w:val="00F73B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3BB1"/>
  </w:style>
  <w:style w:type="paragraph" w:styleId="Footer">
    <w:name w:val="footer"/>
    <w:basedOn w:val="Normal"/>
    <w:link w:val="FooterChar"/>
    <w:uiPriority w:val="99"/>
    <w:unhideWhenUsed/>
    <w:rsid w:val="00F73B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3BB1"/>
  </w:style>
  <w:style w:type="table" w:styleId="TableGrid">
    <w:name w:val="Table Grid"/>
    <w:basedOn w:val="TableNormal"/>
    <w:uiPriority w:val="59"/>
    <w:rsid w:val="005A08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D81D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7301577">
      <w:bodyDiv w:val="1"/>
      <w:marLeft w:val="0"/>
      <w:marRight w:val="0"/>
      <w:marTop w:val="0"/>
      <w:marBottom w:val="0"/>
      <w:divBdr>
        <w:top w:val="none" w:sz="0" w:space="0" w:color="auto"/>
        <w:left w:val="none" w:sz="0" w:space="0" w:color="auto"/>
        <w:bottom w:val="none" w:sz="0" w:space="0" w:color="auto"/>
        <w:right w:val="none" w:sz="0" w:space="0" w:color="auto"/>
      </w:divBdr>
    </w:div>
    <w:div w:id="1465273718">
      <w:bodyDiv w:val="1"/>
      <w:marLeft w:val="0"/>
      <w:marRight w:val="0"/>
      <w:marTop w:val="0"/>
      <w:marBottom w:val="0"/>
      <w:divBdr>
        <w:top w:val="none" w:sz="0" w:space="0" w:color="auto"/>
        <w:left w:val="none" w:sz="0" w:space="0" w:color="auto"/>
        <w:bottom w:val="none" w:sz="0" w:space="0" w:color="auto"/>
        <w:right w:val="none" w:sz="0" w:space="0" w:color="auto"/>
      </w:divBdr>
      <w:divsChild>
        <w:div w:id="2046171057">
          <w:marLeft w:val="0"/>
          <w:marRight w:val="0"/>
          <w:marTop w:val="0"/>
          <w:marBottom w:val="0"/>
          <w:divBdr>
            <w:top w:val="none" w:sz="0" w:space="0" w:color="auto"/>
            <w:left w:val="none" w:sz="0" w:space="0" w:color="auto"/>
            <w:bottom w:val="none" w:sz="0" w:space="0" w:color="auto"/>
            <w:right w:val="none" w:sz="0" w:space="0" w:color="auto"/>
          </w:divBdr>
        </w:div>
        <w:div w:id="1797142758">
          <w:marLeft w:val="0"/>
          <w:marRight w:val="0"/>
          <w:marTop w:val="0"/>
          <w:marBottom w:val="0"/>
          <w:divBdr>
            <w:top w:val="none" w:sz="0" w:space="0" w:color="auto"/>
            <w:left w:val="none" w:sz="0" w:space="0" w:color="auto"/>
            <w:bottom w:val="none" w:sz="0" w:space="0" w:color="auto"/>
            <w:right w:val="none" w:sz="0" w:space="0" w:color="auto"/>
          </w:divBdr>
        </w:div>
        <w:div w:id="1763992972">
          <w:marLeft w:val="0"/>
          <w:marRight w:val="0"/>
          <w:marTop w:val="0"/>
          <w:marBottom w:val="0"/>
          <w:divBdr>
            <w:top w:val="none" w:sz="0" w:space="0" w:color="auto"/>
            <w:left w:val="none" w:sz="0" w:space="0" w:color="auto"/>
            <w:bottom w:val="none" w:sz="0" w:space="0" w:color="auto"/>
            <w:right w:val="none" w:sz="0" w:space="0" w:color="auto"/>
          </w:divBdr>
          <w:divsChild>
            <w:div w:id="2111313533">
              <w:marLeft w:val="0"/>
              <w:marRight w:val="0"/>
              <w:marTop w:val="0"/>
              <w:marBottom w:val="0"/>
              <w:divBdr>
                <w:top w:val="none" w:sz="0" w:space="0" w:color="auto"/>
                <w:left w:val="none" w:sz="0" w:space="0" w:color="auto"/>
                <w:bottom w:val="none" w:sz="0" w:space="0" w:color="auto"/>
                <w:right w:val="none" w:sz="0" w:space="0" w:color="auto"/>
              </w:divBdr>
              <w:divsChild>
                <w:div w:id="1998924432">
                  <w:marLeft w:val="0"/>
                  <w:marRight w:val="0"/>
                  <w:marTop w:val="0"/>
                  <w:marBottom w:val="0"/>
                  <w:divBdr>
                    <w:top w:val="none" w:sz="0" w:space="0" w:color="auto"/>
                    <w:left w:val="none" w:sz="0" w:space="0" w:color="auto"/>
                    <w:bottom w:val="none" w:sz="0" w:space="0" w:color="auto"/>
                    <w:right w:val="none" w:sz="0" w:space="0" w:color="auto"/>
                  </w:divBdr>
                </w:div>
                <w:div w:id="1824925809">
                  <w:marLeft w:val="0"/>
                  <w:marRight w:val="0"/>
                  <w:marTop w:val="0"/>
                  <w:marBottom w:val="0"/>
                  <w:divBdr>
                    <w:top w:val="none" w:sz="0" w:space="0" w:color="auto"/>
                    <w:left w:val="none" w:sz="0" w:space="0" w:color="auto"/>
                    <w:bottom w:val="none" w:sz="0" w:space="0" w:color="auto"/>
                    <w:right w:val="none" w:sz="0" w:space="0" w:color="auto"/>
                  </w:divBdr>
                </w:div>
              </w:divsChild>
            </w:div>
            <w:div w:id="9578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500841">
      <w:bodyDiv w:val="1"/>
      <w:marLeft w:val="0"/>
      <w:marRight w:val="0"/>
      <w:marTop w:val="0"/>
      <w:marBottom w:val="0"/>
      <w:divBdr>
        <w:top w:val="none" w:sz="0" w:space="0" w:color="auto"/>
        <w:left w:val="none" w:sz="0" w:space="0" w:color="auto"/>
        <w:bottom w:val="none" w:sz="0" w:space="0" w:color="auto"/>
        <w:right w:val="none" w:sz="0" w:space="0" w:color="auto"/>
      </w:divBdr>
      <w:divsChild>
        <w:div w:id="115025308">
          <w:marLeft w:val="0"/>
          <w:marRight w:val="0"/>
          <w:marTop w:val="0"/>
          <w:marBottom w:val="0"/>
          <w:divBdr>
            <w:top w:val="none" w:sz="0" w:space="0" w:color="auto"/>
            <w:left w:val="none" w:sz="0" w:space="0" w:color="auto"/>
            <w:bottom w:val="none" w:sz="0" w:space="0" w:color="auto"/>
            <w:right w:val="none" w:sz="0" w:space="0" w:color="auto"/>
          </w:divBdr>
        </w:div>
        <w:div w:id="1485121407">
          <w:marLeft w:val="0"/>
          <w:marRight w:val="0"/>
          <w:marTop w:val="0"/>
          <w:marBottom w:val="0"/>
          <w:divBdr>
            <w:top w:val="none" w:sz="0" w:space="0" w:color="auto"/>
            <w:left w:val="none" w:sz="0" w:space="0" w:color="auto"/>
            <w:bottom w:val="none" w:sz="0" w:space="0" w:color="auto"/>
            <w:right w:val="none" w:sz="0" w:space="0" w:color="auto"/>
          </w:divBdr>
        </w:div>
        <w:div w:id="797529797">
          <w:marLeft w:val="0"/>
          <w:marRight w:val="0"/>
          <w:marTop w:val="0"/>
          <w:marBottom w:val="0"/>
          <w:divBdr>
            <w:top w:val="none" w:sz="0" w:space="0" w:color="auto"/>
            <w:left w:val="none" w:sz="0" w:space="0" w:color="auto"/>
            <w:bottom w:val="none" w:sz="0" w:space="0" w:color="auto"/>
            <w:right w:val="none" w:sz="0" w:space="0" w:color="auto"/>
          </w:divBdr>
          <w:divsChild>
            <w:div w:id="1826437666">
              <w:marLeft w:val="0"/>
              <w:marRight w:val="0"/>
              <w:marTop w:val="0"/>
              <w:marBottom w:val="0"/>
              <w:divBdr>
                <w:top w:val="none" w:sz="0" w:space="0" w:color="auto"/>
                <w:left w:val="none" w:sz="0" w:space="0" w:color="auto"/>
                <w:bottom w:val="none" w:sz="0" w:space="0" w:color="auto"/>
                <w:right w:val="none" w:sz="0" w:space="0" w:color="auto"/>
              </w:divBdr>
              <w:divsChild>
                <w:div w:id="1147746985">
                  <w:marLeft w:val="0"/>
                  <w:marRight w:val="0"/>
                  <w:marTop w:val="0"/>
                  <w:marBottom w:val="0"/>
                  <w:divBdr>
                    <w:top w:val="none" w:sz="0" w:space="0" w:color="auto"/>
                    <w:left w:val="none" w:sz="0" w:space="0" w:color="auto"/>
                    <w:bottom w:val="none" w:sz="0" w:space="0" w:color="auto"/>
                    <w:right w:val="none" w:sz="0" w:space="0" w:color="auto"/>
                  </w:divBdr>
                </w:div>
                <w:div w:id="260800233">
                  <w:marLeft w:val="0"/>
                  <w:marRight w:val="0"/>
                  <w:marTop w:val="0"/>
                  <w:marBottom w:val="0"/>
                  <w:divBdr>
                    <w:top w:val="none" w:sz="0" w:space="0" w:color="auto"/>
                    <w:left w:val="none" w:sz="0" w:space="0" w:color="auto"/>
                    <w:bottom w:val="none" w:sz="0" w:space="0" w:color="auto"/>
                    <w:right w:val="none" w:sz="0" w:space="0" w:color="auto"/>
                  </w:divBdr>
                </w:div>
              </w:divsChild>
            </w:div>
            <w:div w:id="13842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590303">
      <w:bodyDiv w:val="1"/>
      <w:marLeft w:val="0"/>
      <w:marRight w:val="0"/>
      <w:marTop w:val="0"/>
      <w:marBottom w:val="0"/>
      <w:divBdr>
        <w:top w:val="none" w:sz="0" w:space="0" w:color="auto"/>
        <w:left w:val="none" w:sz="0" w:space="0" w:color="auto"/>
        <w:bottom w:val="none" w:sz="0" w:space="0" w:color="auto"/>
        <w:right w:val="none" w:sz="0" w:space="0" w:color="auto"/>
      </w:divBdr>
      <w:divsChild>
        <w:div w:id="1017270538">
          <w:marLeft w:val="0"/>
          <w:marRight w:val="0"/>
          <w:marTop w:val="0"/>
          <w:marBottom w:val="0"/>
          <w:divBdr>
            <w:top w:val="none" w:sz="0" w:space="0" w:color="auto"/>
            <w:left w:val="none" w:sz="0" w:space="0" w:color="auto"/>
            <w:bottom w:val="none" w:sz="0" w:space="0" w:color="auto"/>
            <w:right w:val="none" w:sz="0" w:space="0" w:color="auto"/>
          </w:divBdr>
        </w:div>
        <w:div w:id="445082635">
          <w:marLeft w:val="0"/>
          <w:marRight w:val="0"/>
          <w:marTop w:val="0"/>
          <w:marBottom w:val="0"/>
          <w:divBdr>
            <w:top w:val="none" w:sz="0" w:space="0" w:color="auto"/>
            <w:left w:val="none" w:sz="0" w:space="0" w:color="auto"/>
            <w:bottom w:val="none" w:sz="0" w:space="0" w:color="auto"/>
            <w:right w:val="none" w:sz="0" w:space="0" w:color="auto"/>
          </w:divBdr>
        </w:div>
        <w:div w:id="622275570">
          <w:marLeft w:val="0"/>
          <w:marRight w:val="0"/>
          <w:marTop w:val="0"/>
          <w:marBottom w:val="0"/>
          <w:divBdr>
            <w:top w:val="none" w:sz="0" w:space="0" w:color="auto"/>
            <w:left w:val="none" w:sz="0" w:space="0" w:color="auto"/>
            <w:bottom w:val="none" w:sz="0" w:space="0" w:color="auto"/>
            <w:right w:val="none" w:sz="0" w:space="0" w:color="auto"/>
          </w:divBdr>
          <w:divsChild>
            <w:div w:id="1643074173">
              <w:marLeft w:val="0"/>
              <w:marRight w:val="0"/>
              <w:marTop w:val="0"/>
              <w:marBottom w:val="0"/>
              <w:divBdr>
                <w:top w:val="none" w:sz="0" w:space="0" w:color="auto"/>
                <w:left w:val="none" w:sz="0" w:space="0" w:color="auto"/>
                <w:bottom w:val="none" w:sz="0" w:space="0" w:color="auto"/>
                <w:right w:val="none" w:sz="0" w:space="0" w:color="auto"/>
              </w:divBdr>
              <w:divsChild>
                <w:div w:id="2045790006">
                  <w:marLeft w:val="0"/>
                  <w:marRight w:val="0"/>
                  <w:marTop w:val="0"/>
                  <w:marBottom w:val="0"/>
                  <w:divBdr>
                    <w:top w:val="none" w:sz="0" w:space="0" w:color="auto"/>
                    <w:left w:val="none" w:sz="0" w:space="0" w:color="auto"/>
                    <w:bottom w:val="none" w:sz="0" w:space="0" w:color="auto"/>
                    <w:right w:val="none" w:sz="0" w:space="0" w:color="auto"/>
                  </w:divBdr>
                </w:div>
                <w:div w:id="283856243">
                  <w:marLeft w:val="0"/>
                  <w:marRight w:val="0"/>
                  <w:marTop w:val="0"/>
                  <w:marBottom w:val="0"/>
                  <w:divBdr>
                    <w:top w:val="none" w:sz="0" w:space="0" w:color="auto"/>
                    <w:left w:val="none" w:sz="0" w:space="0" w:color="auto"/>
                    <w:bottom w:val="none" w:sz="0" w:space="0" w:color="auto"/>
                    <w:right w:val="none" w:sz="0" w:space="0" w:color="auto"/>
                  </w:divBdr>
                </w:div>
              </w:divsChild>
            </w:div>
            <w:div w:id="5461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2B3360-ADB0-4898-87A5-4C45D75B5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1772</TotalTime>
  <Pages>27</Pages>
  <Words>7062</Words>
  <Characters>40255</Characters>
  <Application>Microsoft Office Word</Application>
  <DocSecurity>0</DocSecurity>
  <Lines>335</Lines>
  <Paragraphs>94</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        قانون به صدور چک بی محل عنوان جرم داده است و مرتکب آن را مجرم می داند، اما برای </vt:lpstr>
      <vt:lpstr>        در صورتی که ثابت شود چک سفید امضا داده شده باشد:</vt:lpstr>
      <vt:lpstr>        چنانچه در متن چک قید شده باشد که چک بابت تضمین انجام معامله‌ یا تعهدی است:</vt:lpstr>
      <vt:lpstr>        در این موارد صادر کننده به امانی بودن چک فکر می کند و آن را امانتی در دست دارنده</vt:lpstr>
      <vt:lpstr>        در حالی که اگر واقعا" ماهیت چک امانی و به امانت گذاردن باشد می‌بایست امانت گذار</vt:lpstr>
      <vt:lpstr>        هر گاه بدون قید در متن چک ثابت شود که وصول وجه آن منوط به تحقق شرطی بوده یا چک ب</vt:lpstr>
      <vt:lpstr>        این مورد با موارد 2و3 مشابه است، ولی از نظر وسیله ی اثبات وجود شرط و یا تضمین با</vt:lpstr>
      <vt:lpstr>        </vt:lpstr>
      <vt:lpstr>        </vt:lpstr>
      <vt:lpstr>        در صورتی که ثابت گردد چک بدون تاریخ صادر شده و یا تاریخ واقعی صدور چک مقدم بر تا</vt:lpstr>
      <vt:lpstr>        هرگاه ثابت شود چک بابت معاملات نامشروع یا بهره ربوی صادر شده است:  </vt:lpstr>
      <vt:lpstr>        درصدور چک لازم نیست به جهت آن اشاره شود. چنانچه اشاره شد به استناد ماده 217 ق.م:</vt:lpstr>
      <vt:lpstr>        </vt:lpstr>
      <vt:lpstr>        عدم رعایت مواعد ماده 11ق.ص.چ: </vt:lpstr>
      <vt:lpstr>        " هرگاه دارنده چک تا 6 ماه از تاریخ صدور چک برای وصول آن به بانک مراجعه نکند، ی</vt:lpstr>
      <vt:lpstr>        نکته قابل توجه در این ماده این است، چنانچه کسی که پس از برگشت از بانک چک به وی م</vt:lpstr>
      <vt:lpstr>        لازم به ذکر است اگر دارنده قصد داشته باشد چک را به دیگری جهت وصول تحویل نماید که</vt:lpstr>
      <vt:lpstr>    وضعیت حقوقی چکی که حواله کرد آن خط خورده باشد:</vt:lpstr>
    </vt:vector>
  </TitlesOfParts>
  <Company>Novin Pendar</Company>
  <LinksUpToDate>false</LinksUpToDate>
  <CharactersWithSpaces>47223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Novin Pendar</dc:creator>
  <cp:lastModifiedBy>Farhad</cp:lastModifiedBy>
  <cp:revision>76</cp:revision>
  <dcterms:created xsi:type="dcterms:W3CDTF">2015-02-16T18:11:00Z</dcterms:created>
  <dcterms:modified xsi:type="dcterms:W3CDTF">2015-03-13T20:21:00Z</dcterms:modified>
</cp:coreProperties>
</file>